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E6B65" w:rsidP="00FE6B65" w:rsidRDefault="00FE6B65" w14:paraId="27F58C2D" w14:textId="77777777">
      <w:pPr>
        <w:spacing w:after="0" w:line="240" w:lineRule="auto"/>
        <w15:collapsed w:val="false"/>
        <w:rPr>
          <w:rFonts w:ascii="Times New Roman" w:hAnsi="Times New Roman" w:cs="Times New Roman"/>
          <w:sz w:val="24"/>
          <w:szCs w:val="24"/>
        </w:rPr>
      </w:pPr>
      <w:bookmarkStart w:name="_GoBack" w:id="0"/>
      <w:bookmarkEnd w:id="0"/>
    </w:p>
    <w:p w:rsidR="00FE6B65" w:rsidP="00FE6B65" w:rsidRDefault="00FE6B65" w14:paraId="120F6AD3"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REPUBLIKA HRVATSKA</w:t>
      </w:r>
    </w:p>
    <w:p w:rsidR="00FE6B65" w:rsidP="00FE6B65" w:rsidRDefault="00FE6B65" w14:paraId="7481D746"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TRGOVAČKI SUD U ZAGREBU</w:t>
      </w:r>
    </w:p>
    <w:p w:rsidR="00FE6B65" w:rsidP="00FE6B65" w:rsidRDefault="00FE6B65" w14:paraId="342C823B"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Zagreb, Amruševa 2/II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E6B65" w:rsidP="00FE6B65" w:rsidRDefault="00FE6B65" w14:paraId="2A8CD732" w14:textId="77777777">
      <w:pPr>
        <w:spacing w:after="0" w:line="240" w:lineRule="auto"/>
        <w:rPr>
          <w:rFonts w:ascii="Times New Roman" w:hAnsi="Times New Roman" w:cs="Times New Roman"/>
          <w:sz w:val="24"/>
          <w:szCs w:val="24"/>
        </w:rPr>
      </w:pPr>
    </w:p>
    <w:p w:rsidR="00FE6B65" w:rsidP="00FE6B65" w:rsidRDefault="00FE6B65" w14:paraId="782850C2" w14:textId="77777777">
      <w:pPr>
        <w:spacing w:after="0" w:line="240" w:lineRule="auto"/>
        <w:jc w:val="right"/>
        <w:rPr>
          <w:rFonts w:ascii="Times New Roman" w:hAnsi="Times New Roman" w:cs="Times New Roman"/>
          <w:sz w:val="24"/>
          <w:szCs w:val="24"/>
        </w:rPr>
      </w:pPr>
    </w:p>
    <w:p w:rsidR="00FE6B65" w:rsidP="00FE6B65" w:rsidRDefault="00FE6B65" w14:paraId="3DAF1A23" w14:textId="77777777">
      <w:pPr>
        <w:spacing w:after="0" w:line="240" w:lineRule="auto"/>
        <w:rPr>
          <w:rFonts w:ascii="Times New Roman" w:hAnsi="Times New Roman" w:cs="Times New Roman"/>
          <w:sz w:val="24"/>
          <w:szCs w:val="24"/>
        </w:rPr>
      </w:pPr>
    </w:p>
    <w:p w:rsidR="00FE6B65" w:rsidP="00FE6B65" w:rsidRDefault="00FE6B65" w14:paraId="018A8DB4" w14:textId="777777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Z A P I S N I K</w:t>
      </w:r>
    </w:p>
    <w:p w:rsidR="00FE6B65" w:rsidP="00FE6B65" w:rsidRDefault="00FE6B65" w14:paraId="3B6AF5D4" w14:textId="77777777">
      <w:pPr>
        <w:spacing w:after="0" w:line="240" w:lineRule="auto"/>
        <w:jc w:val="center"/>
        <w:rPr>
          <w:rFonts w:ascii="Times New Roman" w:hAnsi="Times New Roman" w:cs="Times New Roman"/>
          <w:sz w:val="24"/>
          <w:szCs w:val="24"/>
          <w:highlight w:val="lightGray"/>
        </w:rPr>
      </w:pPr>
    </w:p>
    <w:p w:rsidR="00FE6B65" w:rsidP="00FE6B65" w:rsidRDefault="00FE6B65" w14:paraId="11658BC7" w14:textId="777777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s ročišta za ispitivanje tražbina, u predstečajnom postupku nad dužnikom Vibor Nikolić, OIB: 49219144582, vlasnik uslužnog obrta „Staklarstvo“ iz Siska, Barice Rapić 3, sastavljen pri Trgovačkom sudu u Zagrebu 22. listopada 2020. </w:t>
      </w:r>
    </w:p>
    <w:p w:rsidR="00FE6B65" w:rsidP="00FE6B65" w:rsidRDefault="00FE6B65" w14:paraId="7FB0145A" w14:textId="77777777">
      <w:pPr>
        <w:spacing w:after="0" w:line="240" w:lineRule="auto"/>
        <w:rPr>
          <w:rFonts w:ascii="Times New Roman" w:hAnsi="Times New Roman" w:cs="Times New Roman"/>
          <w:sz w:val="24"/>
          <w:szCs w:val="24"/>
        </w:rPr>
      </w:pPr>
    </w:p>
    <w:p w:rsidR="00FE6B65" w:rsidP="00FE6B65" w:rsidRDefault="00FE6B65" w14:paraId="2109B057" w14:textId="77777777">
      <w:pPr>
        <w:spacing w:after="0" w:line="240" w:lineRule="auto"/>
        <w:rPr>
          <w:rFonts w:ascii="Times New Roman" w:hAnsi="Times New Roman" w:cs="Times New Roman"/>
          <w:sz w:val="24"/>
          <w:szCs w:val="24"/>
        </w:rPr>
      </w:pPr>
    </w:p>
    <w:p w:rsidR="00FE6B65" w:rsidP="00FE6B65" w:rsidRDefault="00FE6B65" w14:paraId="0BBEC5D0"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Nazočni od suda:</w:t>
      </w:r>
    </w:p>
    <w:p w:rsidR="00FE6B65" w:rsidP="00FE6B65" w:rsidRDefault="00FE6B65" w14:paraId="30B765A0"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Sudac: Maja Praljak</w:t>
      </w:r>
    </w:p>
    <w:p w:rsidR="00FE6B65" w:rsidP="00FE6B65" w:rsidRDefault="00FE6B65" w14:paraId="06C27349"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Zapisničar: Nikolina Krunić</w:t>
      </w:r>
    </w:p>
    <w:p w:rsidR="00FE6B65" w:rsidP="00FE6B65" w:rsidRDefault="00FE6B65" w14:paraId="6CCD67EC" w14:textId="77777777">
      <w:pPr>
        <w:spacing w:after="0" w:line="240" w:lineRule="auto"/>
        <w:rPr>
          <w:rFonts w:ascii="Times New Roman" w:hAnsi="Times New Roman" w:cs="Times New Roman"/>
          <w:sz w:val="24"/>
          <w:szCs w:val="24"/>
        </w:rPr>
      </w:pPr>
    </w:p>
    <w:p w:rsidR="00FE6B65" w:rsidP="00FE6B65" w:rsidRDefault="00FE6B65" w14:paraId="1F18AF9D"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Započeto u 13,30 sati</w:t>
      </w:r>
    </w:p>
    <w:p w:rsidR="00FE6B65" w:rsidP="00FE6B65" w:rsidRDefault="00FE6B65" w14:paraId="1115DCA6" w14:textId="77777777">
      <w:pPr>
        <w:spacing w:after="0" w:line="240" w:lineRule="auto"/>
        <w:rPr>
          <w:rFonts w:ascii="Times New Roman" w:hAnsi="Times New Roman" w:cs="Times New Roman"/>
          <w:sz w:val="24"/>
          <w:szCs w:val="24"/>
        </w:rPr>
      </w:pPr>
    </w:p>
    <w:p w:rsidR="00FE6B65" w:rsidP="00FE6B65" w:rsidRDefault="00FE6B65" w14:paraId="0EBE9224"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Sud otvara ročište za ispitivanje tražbina.</w:t>
      </w:r>
    </w:p>
    <w:p w:rsidR="00FE6B65" w:rsidP="00FE6B65" w:rsidRDefault="00FE6B65" w14:paraId="3FF92DA5" w14:textId="77777777">
      <w:pPr>
        <w:spacing w:after="0" w:line="240" w:lineRule="auto"/>
        <w:rPr>
          <w:rFonts w:ascii="Times New Roman" w:hAnsi="Times New Roman" w:cs="Times New Roman"/>
          <w:sz w:val="24"/>
          <w:szCs w:val="24"/>
        </w:rPr>
      </w:pPr>
    </w:p>
    <w:p w:rsidR="00FE6B65" w:rsidP="00FE6B65" w:rsidRDefault="00FE6B65" w14:paraId="5558E01E"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Ročište je javno.</w:t>
      </w:r>
    </w:p>
    <w:p w:rsidR="00FE6B65" w:rsidP="00FE6B65" w:rsidRDefault="00FE6B65" w14:paraId="4D9ABC2F" w14:textId="77777777">
      <w:pPr>
        <w:spacing w:after="0" w:line="240" w:lineRule="auto"/>
        <w:rPr>
          <w:rFonts w:ascii="Times New Roman" w:hAnsi="Times New Roman" w:cs="Times New Roman"/>
          <w:sz w:val="24"/>
          <w:szCs w:val="24"/>
        </w:rPr>
      </w:pPr>
    </w:p>
    <w:p w:rsidR="00FE6B65" w:rsidP="00FE6B65" w:rsidRDefault="00FE6B65" w14:paraId="44323662"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Utvrđuje se da su na ročište pristupili:</w:t>
      </w:r>
    </w:p>
    <w:p w:rsidR="00FE6B65" w:rsidP="00FE6B65" w:rsidRDefault="00FE6B65" w14:paraId="555D293D" w14:textId="77777777">
      <w:pPr>
        <w:spacing w:after="0" w:line="240" w:lineRule="auto"/>
        <w:rPr>
          <w:rFonts w:ascii="Times New Roman" w:hAnsi="Times New Roman" w:cs="Times New Roman"/>
          <w:sz w:val="24"/>
          <w:szCs w:val="24"/>
        </w:rPr>
      </w:pPr>
    </w:p>
    <w:p w:rsidR="00FE6B65" w:rsidP="00FE6B65" w:rsidRDefault="00FE6B65" w14:paraId="7203E89E" w14:textId="77777777">
      <w:pPr>
        <w:spacing w:after="0" w:line="240" w:lineRule="auto"/>
        <w:rPr>
          <w:rFonts w:ascii="Times New Roman" w:hAnsi="Times New Roman" w:cs="Times New Roman"/>
          <w:sz w:val="24"/>
          <w:szCs w:val="24"/>
        </w:rPr>
      </w:pPr>
      <w:r>
        <w:rPr>
          <w:rFonts w:ascii="Times New Roman" w:hAnsi="Times New Roman" w:cs="Times New Roman"/>
          <w:sz w:val="24"/>
          <w:szCs w:val="24"/>
        </w:rPr>
        <w:t>Povjerenik: Marko Plavetić</w:t>
      </w:r>
    </w:p>
    <w:p w:rsidR="00FE6B65" w:rsidP="00FE6B65" w:rsidRDefault="00FE6B65" w14:paraId="1AFFDEFA" w14:textId="77777777">
      <w:pPr>
        <w:spacing w:after="0" w:line="240" w:lineRule="auto"/>
        <w:ind w:left="705" w:hanging="705"/>
        <w:jc w:val="both"/>
        <w:rPr>
          <w:rFonts w:ascii="Times New Roman" w:hAnsi="Times New Roman" w:cs="Times New Roman"/>
          <w:sz w:val="24"/>
          <w:szCs w:val="24"/>
          <w:u w:val="single"/>
        </w:rPr>
      </w:pPr>
    </w:p>
    <w:p w:rsidR="00FE6B65" w:rsidP="00FE6B65" w:rsidRDefault="00FE6B65" w14:paraId="6519CDBF" w14:textId="77777777">
      <w:pPr>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Dužnik:  Bariša Pavičić, punomoćnik po punomoći koju predaje u spis</w:t>
      </w:r>
    </w:p>
    <w:p w:rsidR="00FE6B65" w:rsidP="00FE6B65" w:rsidRDefault="00FE6B65" w14:paraId="29F709AE" w14:textId="77777777">
      <w:pPr>
        <w:spacing w:after="0" w:line="240" w:lineRule="auto"/>
        <w:jc w:val="both"/>
        <w:rPr>
          <w:rFonts w:ascii="Times New Roman" w:hAnsi="Times New Roman" w:cs="Times New Roman"/>
          <w:sz w:val="24"/>
          <w:szCs w:val="24"/>
        </w:rPr>
      </w:pPr>
    </w:p>
    <w:p w:rsidR="00FE6B65" w:rsidP="00FE6B65" w:rsidRDefault="00FE6B65" w14:paraId="053B2444"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Vjerovnici:</w:t>
      </w:r>
    </w:p>
    <w:p w:rsidR="00FE6B65" w:rsidP="00FE6B65" w:rsidRDefault="00FE6B65" w14:paraId="48EB0631" w14:textId="77777777">
      <w:pPr>
        <w:spacing w:after="0" w:line="240" w:lineRule="auto"/>
        <w:jc w:val="both"/>
        <w:rPr>
          <w:rFonts w:ascii="Times New Roman" w:hAnsi="Times New Roman" w:cs="Times New Roman"/>
          <w:sz w:val="24"/>
          <w:szCs w:val="24"/>
        </w:rPr>
      </w:pPr>
    </w:p>
    <w:p w:rsidR="00FE6B65" w:rsidP="00FE6B65" w:rsidRDefault="00FE6B65" w14:paraId="7B595632"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RH Ministarstvo financija, Porezna uprava-Gabrijela Majer, zamjenica ŽDO Sisak</w:t>
      </w:r>
    </w:p>
    <w:p w:rsidR="00FE6B65" w:rsidP="00FE6B65" w:rsidRDefault="00FE6B65" w14:paraId="2D4CB88C"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ELUMATEC d.o.o. Ivana Brdarević, odvjetnica po punomoći koju predaje u spis</w:t>
      </w:r>
    </w:p>
    <w:p w:rsidR="00FE6B65" w:rsidP="00FE6B65" w:rsidRDefault="00FE6B65" w14:paraId="73509A6A"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IPK Industrijska plastifikacija Kordić- vježbenica Iva Pandurević, odvj. vježbenica u OD Buterin i Posavec po punomoći predanoj uz prijavu</w:t>
      </w:r>
    </w:p>
    <w:p w:rsidR="00FE6B65" w:rsidP="00FE6B65" w:rsidRDefault="00FE6B65" w14:paraId="7640C040" w14:textId="77777777">
      <w:pPr>
        <w:spacing w:after="0" w:line="240" w:lineRule="auto"/>
        <w:ind w:firstLine="708"/>
        <w:jc w:val="both"/>
        <w:rPr>
          <w:rFonts w:ascii="Times New Roman" w:hAnsi="Times New Roman" w:cs="Times New Roman"/>
          <w:sz w:val="24"/>
          <w:szCs w:val="24"/>
          <w:highlight w:val="lightGray"/>
        </w:rPr>
      </w:pPr>
    </w:p>
    <w:p w:rsidR="00FE6B65" w:rsidP="00FE6B65" w:rsidRDefault="00FE6B65" w14:paraId="2D1C5F19"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Utvrđuje se kako slijedi:</w:t>
      </w:r>
    </w:p>
    <w:p w:rsidR="00FE6B65" w:rsidP="00FE6B65" w:rsidRDefault="00FE6B65" w14:paraId="347901B2" w14:textId="77777777">
      <w:pPr>
        <w:spacing w:after="0" w:line="240" w:lineRule="auto"/>
        <w:ind w:firstLine="708"/>
        <w:jc w:val="both"/>
        <w:rPr>
          <w:rFonts w:ascii="Times New Roman" w:hAnsi="Times New Roman" w:cs="Times New Roman"/>
          <w:sz w:val="24"/>
          <w:szCs w:val="24"/>
        </w:rPr>
      </w:pPr>
    </w:p>
    <w:p w:rsidR="00FE6B65" w:rsidP="00FE6B65" w:rsidRDefault="00FE6B65" w14:paraId="2142EBAC" w14:textId="77777777">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rješenjem ovog suda broj gornji od 24. lipnja 2020. otvoren je predstečajni postupak nad dužnikom Vibor Nikolić, OIB: 49219144582, vlasnik uslužnog obrta „Staklarstvo“ iz Siska, Barice Rapić 3</w:t>
      </w:r>
    </w:p>
    <w:p w:rsidR="00FE6B65" w:rsidP="00FE6B65" w:rsidRDefault="00FE6B65" w14:paraId="1F57EF71" w14:textId="77777777">
      <w:pPr>
        <w:pStyle w:val="Odlomakpopis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rješenjem o otvaranju predstečajnog postupka nad dužnikom određeno je održavanje današnjeg ročišta za ispitivanje tražbina,</w:t>
      </w:r>
    </w:p>
    <w:p w:rsidR="00FE6B65" w:rsidP="00FE6B65" w:rsidRDefault="00FE6B65" w14:paraId="0B89803F" w14:textId="77777777">
      <w:pPr>
        <w:pStyle w:val="Odlomakpopis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 prijedlogu za otvaranje predstečajnog postupka dužnik je naveo iznos od 4.138.562,97  kn, obveza prema vjerovnicima, </w:t>
      </w:r>
    </w:p>
    <w:p w:rsidR="00FE6B65" w:rsidP="00FE6B65" w:rsidRDefault="00FE6B65" w14:paraId="35099B39" w14:textId="77777777">
      <w:pPr>
        <w:pStyle w:val="Odlomakpopis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na e-oglasnoj ploči suda objavljeno je:</w:t>
      </w:r>
    </w:p>
    <w:p w:rsidR="00FE6B65" w:rsidP="00FE6B65" w:rsidRDefault="00FE6B65" w14:paraId="4C94A53C" w14:textId="77777777">
      <w:pPr>
        <w:pStyle w:val="Odlomakpopisa"/>
        <w:numPr>
          <w:ilvl w:val="1"/>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rješenje o otvaranju predstečajnog postupka nad dužnikom –24. lipnja 2020. </w:t>
      </w:r>
    </w:p>
    <w:p w:rsidR="00FE6B65" w:rsidP="00FE6B65" w:rsidRDefault="00FE6B65" w14:paraId="7D93CC3B" w14:textId="77777777">
      <w:pPr>
        <w:pStyle w:val="Odlomakpopisa"/>
        <w:numPr>
          <w:ilvl w:val="1"/>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tablica prijavljenih tražbina – 27. srpnja 2020., dopuna tablica prijavljenih tražbina 18. kolovoza 2020.</w:t>
      </w:r>
    </w:p>
    <w:p w:rsidR="00FE6B65" w:rsidP="00FE6B65" w:rsidRDefault="00FE6B65" w14:paraId="2A0EE0AE" w14:textId="77777777">
      <w:pPr>
        <w:pStyle w:val="Odlomakpopisa"/>
        <w:numPr>
          <w:ilvl w:val="1"/>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očitovanje dužnika i povjerenika o prijavljenim tražbinama – 7. rujna 2020.</w:t>
      </w:r>
    </w:p>
    <w:p w:rsidR="00FE6B65" w:rsidP="00FE6B65" w:rsidRDefault="00FE6B65" w14:paraId="17CE469C" w14:textId="77777777">
      <w:pPr>
        <w:pStyle w:val="Odlomakpopisa"/>
        <w:numPr>
          <w:ilvl w:val="1"/>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tablica osporenih tražbina – 5. listopada 2020. </w:t>
      </w:r>
    </w:p>
    <w:p w:rsidR="00FE6B65" w:rsidP="00FE6B65" w:rsidRDefault="00FE6B65" w14:paraId="5F778884" w14:textId="77777777">
      <w:pPr>
        <w:spacing w:after="0" w:line="240" w:lineRule="auto"/>
        <w:ind w:left="1080"/>
        <w:jc w:val="both"/>
        <w:rPr>
          <w:rFonts w:ascii="Times New Roman" w:hAnsi="Times New Roman" w:cs="Times New Roman"/>
          <w:sz w:val="24"/>
          <w:szCs w:val="24"/>
          <w:highlight w:val="lightGray"/>
        </w:rPr>
      </w:pPr>
    </w:p>
    <w:p w:rsidR="00FE6B65" w:rsidP="00FE6B65" w:rsidRDefault="00FE6B65" w14:paraId="07BD127D" w14:textId="77777777">
      <w:pPr>
        <w:pStyle w:val="Odlomakpopisa"/>
        <w:spacing w:after="0" w:line="240" w:lineRule="auto"/>
        <w:jc w:val="both"/>
        <w:rPr>
          <w:rFonts w:ascii="Times New Roman" w:hAnsi="Times New Roman" w:cs="Times New Roman"/>
          <w:sz w:val="24"/>
          <w:szCs w:val="24"/>
          <w:u w:val="single"/>
        </w:rPr>
      </w:pPr>
    </w:p>
    <w:p w:rsidR="00FE6B65" w:rsidP="00FE6B65" w:rsidRDefault="00FE6B65" w14:paraId="7B7AF36A" w14:textId="77777777">
      <w:pPr>
        <w:pStyle w:val="Odlomakpopisa"/>
        <w:spacing w:after="0" w:line="240" w:lineRule="auto"/>
        <w:jc w:val="both"/>
        <w:rPr>
          <w:rFonts w:ascii="Times New Roman" w:hAnsi="Times New Roman" w:cs="Times New Roman"/>
          <w:sz w:val="24"/>
          <w:szCs w:val="24"/>
          <w:u w:val="single"/>
        </w:rPr>
      </w:pPr>
    </w:p>
    <w:p w:rsidR="00FE6B65" w:rsidP="00FE6B65" w:rsidRDefault="00FE6B65" w14:paraId="36D91794" w14:textId="77777777">
      <w:pPr>
        <w:pStyle w:val="Odlomakpopisa"/>
        <w:spacing w:after="0" w:line="240" w:lineRule="auto"/>
        <w:jc w:val="both"/>
        <w:rPr>
          <w:rFonts w:ascii="Times New Roman" w:hAnsi="Times New Roman" w:cs="Times New Roman"/>
          <w:sz w:val="24"/>
          <w:szCs w:val="24"/>
          <w:u w:val="single"/>
        </w:rPr>
      </w:pPr>
    </w:p>
    <w:p w:rsidR="00FE6B65" w:rsidP="00FE6B65" w:rsidRDefault="00FE6B65" w14:paraId="416A5C29"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Predmet današnjeg ročišta je ispitivanje prijavljenih tražbina (čl. 46.  st. 1. Stečajnog zakona - "Narodne novine" broj 71/15 i 104/17; dalje SZ) koje su vjerovnici dostavili Financijskoj agenciji u propisanom roku (čl. 36. st. 1. i 2. SZ), te tražbina za koje vjerovnici nisu podnijeli prijavu, ali ih je dužnik naveo u prijedlogu za otvaranje predstečajnog postupka za koje postoji zakonska predmnijeva prijave (čl. 39. SZ). </w:t>
      </w:r>
    </w:p>
    <w:p w:rsidR="00FE6B65" w:rsidP="00FE6B65" w:rsidRDefault="00FE6B65" w14:paraId="285E711B" w14:textId="77777777">
      <w:pPr>
        <w:spacing w:after="0" w:line="240" w:lineRule="auto"/>
        <w:jc w:val="both"/>
        <w:rPr>
          <w:rFonts w:ascii="Times New Roman" w:hAnsi="Times New Roman" w:cs="Times New Roman"/>
          <w:sz w:val="24"/>
          <w:szCs w:val="24"/>
        </w:rPr>
      </w:pPr>
    </w:p>
    <w:p w:rsidR="00FE6B65" w:rsidP="00FE6B65" w:rsidRDefault="00FE6B65" w14:paraId="4A25D4FA"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Tražbina prijavljena u propisanom roku, odnosno tražbina za koju postoji predmnijeva prijave tražbine smatra se utvrđenom ako je nije osporio dužnik, povjerenik ili vjerovnik (čl. 47. SZ-a).</w:t>
      </w:r>
    </w:p>
    <w:p w:rsidR="00FE6B65" w:rsidP="00FE6B65" w:rsidRDefault="00FE6B65" w14:paraId="28684F31" w14:textId="77777777">
      <w:pPr>
        <w:spacing w:after="0" w:line="240" w:lineRule="auto"/>
        <w:jc w:val="both"/>
        <w:rPr>
          <w:rFonts w:ascii="Times New Roman" w:hAnsi="Times New Roman" w:cs="Times New Roman"/>
          <w:sz w:val="24"/>
          <w:szCs w:val="24"/>
        </w:rPr>
      </w:pPr>
    </w:p>
    <w:p w:rsidR="00FE6B65" w:rsidP="00FE6B65" w:rsidRDefault="00FE6B65" w14:paraId="44B2D282" w14:textId="777777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 Utvrđuje se da niže navedene prijave tražbina nije osporio dužnik, povjerenik ili vjerovnik te se temeljem članka 47. SZ-a utvrđenim smatraju sljedeće tražbine:</w:t>
      </w:r>
    </w:p>
    <w:p w:rsidR="00FE6B65" w:rsidP="00FE6B65" w:rsidRDefault="00FE6B65" w14:paraId="1B42988D" w14:textId="77777777">
      <w:pPr>
        <w:spacing w:after="0" w:line="240" w:lineRule="auto"/>
        <w:jc w:val="both"/>
        <w:rPr>
          <w:rFonts w:ascii="Times New Roman" w:hAnsi="Times New Roman" w:cs="Times New Roman"/>
          <w:sz w:val="24"/>
          <w:szCs w:val="24"/>
          <w:highlight w:val="lightGray"/>
        </w:rPr>
      </w:pPr>
    </w:p>
    <w:p w:rsidR="00FE6B65" w:rsidP="00FE6B65" w:rsidRDefault="00FE6B65" w14:paraId="64E30C19" w14:textId="77777777">
      <w:pPr>
        <w:spacing w:after="0" w:line="240" w:lineRule="auto"/>
        <w:ind w:firstLine="708"/>
        <w:jc w:val="both"/>
        <w:rPr>
          <w:rFonts w:ascii="Times New Roman" w:hAnsi="Times New Roman" w:cs="Times New Roman"/>
          <w:sz w:val="24"/>
          <w:szCs w:val="24"/>
          <w:highlight w:val="lightGray"/>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7"/>
        <w:gridCol w:w="4454"/>
        <w:gridCol w:w="735"/>
        <w:gridCol w:w="1857"/>
        <w:gridCol w:w="848"/>
        <w:gridCol w:w="711"/>
      </w:tblGrid>
      <w:tr w:rsidR="00FE6B65" w:rsidTr="00FE6B65" w14:paraId="641EE512" w14:textId="77777777">
        <w:trPr>
          <w:trHeight w:val="1140"/>
        </w:trPr>
        <w:tc>
          <w:tcPr>
            <w:tcW w:w="301" w:type="pct"/>
            <w:tcBorders>
              <w:top w:val="single" w:color="auto" w:sz="4" w:space="0"/>
              <w:left w:val="single" w:color="auto" w:sz="4" w:space="0"/>
              <w:bottom w:val="single" w:color="auto" w:sz="4" w:space="0"/>
              <w:right w:val="single" w:color="auto" w:sz="4" w:space="0"/>
            </w:tcBorders>
            <w:shd w:val="clear" w:color="auto" w:fill="00CCFF"/>
            <w:vAlign w:val="center"/>
            <w:hideMark/>
          </w:tcPr>
          <w:p w:rsidR="00FE6B65" w:rsidRDefault="00FE6B65" w14:paraId="755401BB" w14:textId="77777777">
            <w:pPr>
              <w:jc w:val="center"/>
              <w:rPr>
                <w:rFonts w:ascii="Arial" w:hAnsi="Arial" w:eastAsia="Times New Roman" w:cs="Arial"/>
                <w:b/>
                <w:bCs/>
                <w:sz w:val="20"/>
                <w:szCs w:val="20"/>
                <w:lang w:eastAsia="hr-HR"/>
              </w:rPr>
            </w:pPr>
            <w:r>
              <w:rPr>
                <w:rFonts w:ascii="Arial" w:hAnsi="Arial" w:eastAsia="Times New Roman" w:cs="Arial"/>
                <w:b/>
                <w:bCs/>
                <w:sz w:val="20"/>
                <w:szCs w:val="20"/>
                <w:lang w:eastAsia="hr-HR"/>
              </w:rPr>
              <w:t>Redni broj prijavljene tražbine</w:t>
            </w:r>
          </w:p>
        </w:tc>
        <w:tc>
          <w:tcPr>
            <w:tcW w:w="2548" w:type="pct"/>
            <w:tcBorders>
              <w:top w:val="single" w:color="auto" w:sz="4" w:space="0"/>
              <w:left w:val="single" w:color="auto" w:sz="4" w:space="0"/>
              <w:bottom w:val="single" w:color="auto" w:sz="4" w:space="0"/>
              <w:right w:val="single" w:color="auto" w:sz="4" w:space="0"/>
            </w:tcBorders>
            <w:shd w:val="clear" w:color="auto" w:fill="00CCFF"/>
            <w:vAlign w:val="center"/>
            <w:hideMark/>
          </w:tcPr>
          <w:p w:rsidR="00FE6B65" w:rsidRDefault="00FE6B65" w14:paraId="32D35D4B" w14:textId="77777777">
            <w:pPr>
              <w:jc w:val="center"/>
              <w:rPr>
                <w:rFonts w:ascii="Arial" w:hAnsi="Arial" w:eastAsia="Times New Roman" w:cs="Arial"/>
                <w:b/>
                <w:bCs/>
                <w:sz w:val="20"/>
                <w:szCs w:val="20"/>
                <w:lang w:eastAsia="hr-HR"/>
              </w:rPr>
            </w:pPr>
            <w:r>
              <w:rPr>
                <w:rFonts w:ascii="Arial" w:hAnsi="Arial" w:eastAsia="Times New Roman" w:cs="Arial"/>
                <w:b/>
                <w:bCs/>
                <w:sz w:val="20"/>
                <w:szCs w:val="20"/>
                <w:lang w:eastAsia="hr-HR"/>
              </w:rPr>
              <w:t>Ime i prezime / Naziv vjerovnika</w:t>
            </w:r>
          </w:p>
        </w:tc>
        <w:tc>
          <w:tcPr>
            <w:tcW w:w="359" w:type="pct"/>
            <w:tcBorders>
              <w:top w:val="single" w:color="auto" w:sz="4" w:space="0"/>
              <w:left w:val="single" w:color="auto" w:sz="4" w:space="0"/>
              <w:bottom w:val="single" w:color="auto" w:sz="4" w:space="0"/>
              <w:right w:val="single" w:color="auto" w:sz="4" w:space="0"/>
            </w:tcBorders>
            <w:shd w:val="clear" w:color="auto" w:fill="00CCFF"/>
            <w:vAlign w:val="center"/>
            <w:hideMark/>
          </w:tcPr>
          <w:p w:rsidR="00FE6B65" w:rsidRDefault="00FE6B65" w14:paraId="71AED18C" w14:textId="77777777">
            <w:pPr>
              <w:jc w:val="center"/>
              <w:rPr>
                <w:rFonts w:ascii="Arial" w:hAnsi="Arial" w:eastAsia="Times New Roman" w:cs="Arial"/>
                <w:b/>
                <w:bCs/>
                <w:sz w:val="20"/>
                <w:szCs w:val="20"/>
                <w:lang w:eastAsia="hr-HR"/>
              </w:rPr>
            </w:pPr>
            <w:r>
              <w:rPr>
                <w:rFonts w:ascii="Arial" w:hAnsi="Arial" w:eastAsia="Times New Roman" w:cs="Arial"/>
                <w:b/>
                <w:bCs/>
                <w:sz w:val="20"/>
                <w:szCs w:val="20"/>
                <w:lang w:eastAsia="hr-HR"/>
              </w:rPr>
              <w:t>OIB vjerovnika</w:t>
            </w:r>
          </w:p>
        </w:tc>
        <w:tc>
          <w:tcPr>
            <w:tcW w:w="1020" w:type="pct"/>
            <w:tcBorders>
              <w:top w:val="single" w:color="auto" w:sz="4" w:space="0"/>
              <w:left w:val="single" w:color="auto" w:sz="4" w:space="0"/>
              <w:bottom w:val="single" w:color="auto" w:sz="4" w:space="0"/>
              <w:right w:val="single" w:color="auto" w:sz="4" w:space="0"/>
            </w:tcBorders>
            <w:shd w:val="clear" w:color="auto" w:fill="00CCFF"/>
            <w:vAlign w:val="center"/>
            <w:hideMark/>
          </w:tcPr>
          <w:p w:rsidR="00FE6B65" w:rsidRDefault="00FE6B65" w14:paraId="5AA9D6C0" w14:textId="77777777">
            <w:pPr>
              <w:jc w:val="center"/>
              <w:rPr>
                <w:rFonts w:ascii="Arial" w:hAnsi="Arial" w:eastAsia="Times New Roman" w:cs="Arial"/>
                <w:b/>
                <w:bCs/>
                <w:sz w:val="20"/>
                <w:szCs w:val="20"/>
                <w:lang w:eastAsia="hr-HR"/>
              </w:rPr>
            </w:pPr>
            <w:r>
              <w:rPr>
                <w:rFonts w:ascii="Arial" w:hAnsi="Arial" w:eastAsia="Times New Roman" w:cs="Arial"/>
                <w:b/>
                <w:bCs/>
                <w:sz w:val="20"/>
                <w:szCs w:val="20"/>
                <w:lang w:eastAsia="hr-HR"/>
              </w:rPr>
              <w:t>Adresa vjerovnika</w:t>
            </w:r>
          </w:p>
        </w:tc>
        <w:tc>
          <w:tcPr>
            <w:tcW w:w="426" w:type="pct"/>
            <w:tcBorders>
              <w:top w:val="single" w:color="auto" w:sz="4" w:space="0"/>
              <w:left w:val="single" w:color="auto" w:sz="4" w:space="0"/>
              <w:bottom w:val="single" w:color="auto" w:sz="4" w:space="0"/>
              <w:right w:val="single" w:color="auto" w:sz="4" w:space="0"/>
            </w:tcBorders>
            <w:shd w:val="clear" w:color="auto" w:fill="00CCFF"/>
            <w:vAlign w:val="center"/>
            <w:hideMark/>
          </w:tcPr>
          <w:p w:rsidR="00FE6B65" w:rsidRDefault="00FE6B65" w14:paraId="40A07D5C" w14:textId="77777777">
            <w:pPr>
              <w:jc w:val="center"/>
              <w:rPr>
                <w:rFonts w:ascii="Arial" w:hAnsi="Arial" w:eastAsia="Times New Roman" w:cs="Arial"/>
                <w:b/>
                <w:bCs/>
                <w:sz w:val="20"/>
                <w:szCs w:val="20"/>
                <w:lang w:eastAsia="hr-HR"/>
              </w:rPr>
            </w:pPr>
            <w:r>
              <w:rPr>
                <w:rFonts w:ascii="Arial" w:hAnsi="Arial" w:eastAsia="Times New Roman" w:cs="Arial"/>
                <w:b/>
                <w:bCs/>
                <w:sz w:val="20"/>
                <w:szCs w:val="20"/>
                <w:lang w:eastAsia="hr-HR"/>
              </w:rPr>
              <w:t>Ukupni Iznos prijavljene tražbine</w:t>
            </w:r>
          </w:p>
        </w:tc>
        <w:tc>
          <w:tcPr>
            <w:tcW w:w="345" w:type="pct"/>
            <w:tcBorders>
              <w:top w:val="single" w:color="auto" w:sz="4" w:space="0"/>
              <w:left w:val="single" w:color="auto" w:sz="4" w:space="0"/>
              <w:bottom w:val="single" w:color="auto" w:sz="4" w:space="0"/>
              <w:right w:val="single" w:color="auto" w:sz="4" w:space="0"/>
            </w:tcBorders>
            <w:shd w:val="clear" w:color="auto" w:fill="00CCFF"/>
            <w:hideMark/>
          </w:tcPr>
          <w:p w:rsidR="00FE6B65" w:rsidRDefault="00FE6B65" w14:paraId="67F604B1" w14:textId="77777777">
            <w:pPr>
              <w:jc w:val="center"/>
              <w:rPr>
                <w:rFonts w:ascii="Arial" w:hAnsi="Arial" w:eastAsia="Times New Roman" w:cs="Arial"/>
                <w:b/>
                <w:bCs/>
                <w:sz w:val="20"/>
                <w:szCs w:val="20"/>
                <w:lang w:eastAsia="hr-HR"/>
              </w:rPr>
            </w:pPr>
            <w:r>
              <w:rPr>
                <w:rFonts w:ascii="Arial" w:hAnsi="Arial" w:eastAsia="Times New Roman" w:cs="Arial"/>
                <w:b/>
                <w:bCs/>
                <w:sz w:val="20"/>
                <w:szCs w:val="20"/>
                <w:lang w:eastAsia="hr-HR"/>
              </w:rPr>
              <w:t>Iznos utvrđene tražbine</w:t>
            </w:r>
          </w:p>
        </w:tc>
      </w:tr>
      <w:tr w:rsidR="00FE6B65" w:rsidTr="00FE6B65" w14:paraId="2DC5590F" w14:textId="77777777">
        <w:trPr>
          <w:trHeight w:val="99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046DD8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09AD2C6F" w14:textId="77777777">
            <w:pPr>
              <w:rPr>
                <w:rFonts w:ascii="Arial" w:hAnsi="Arial" w:eastAsia="Times New Roman" w:cs="Arial"/>
                <w:sz w:val="20"/>
                <w:szCs w:val="20"/>
                <w:lang w:eastAsia="hr-HR"/>
              </w:rPr>
            </w:pPr>
            <w:r>
              <w:rPr>
                <w:rFonts w:ascii="Arial" w:hAnsi="Arial" w:eastAsia="Times New Roman" w:cs="Arial"/>
                <w:sz w:val="20"/>
                <w:szCs w:val="20"/>
                <w:lang w:eastAsia="hr-HR"/>
              </w:rPr>
              <w:t>2ip KOMUNIKACIJA društvo s ograničenom odgovornošću za postavljanje i održavanje zaštitnih, multimedijalnih i komunikacijskih sustava, proizvodnja, trgovina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38E4E21" w14:textId="77777777">
            <w:pPr>
              <w:rPr>
                <w:rFonts w:ascii="Arial" w:hAnsi="Arial" w:eastAsia="Times New Roman" w:cs="Arial"/>
                <w:sz w:val="20"/>
                <w:szCs w:val="20"/>
                <w:lang w:eastAsia="hr-HR"/>
              </w:rPr>
            </w:pPr>
            <w:r>
              <w:rPr>
                <w:rFonts w:ascii="Arial" w:hAnsi="Arial" w:eastAsia="Times New Roman" w:cs="Arial"/>
                <w:sz w:val="20"/>
                <w:szCs w:val="20"/>
                <w:lang w:eastAsia="hr-HR"/>
              </w:rPr>
              <w:t>56740574416</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5581D7C" w14:textId="77777777">
            <w:pPr>
              <w:rPr>
                <w:rFonts w:ascii="Arial" w:hAnsi="Arial" w:eastAsia="Times New Roman" w:cs="Arial"/>
                <w:sz w:val="20"/>
                <w:szCs w:val="20"/>
                <w:lang w:eastAsia="hr-HR"/>
              </w:rPr>
            </w:pPr>
            <w:r>
              <w:rPr>
                <w:rFonts w:ascii="Arial" w:hAnsi="Arial" w:eastAsia="Times New Roman" w:cs="Arial"/>
                <w:sz w:val="20"/>
                <w:szCs w:val="20"/>
                <w:lang w:eastAsia="hr-HR"/>
              </w:rPr>
              <w:t>Trg kralja Zvonimira 2, 48000 Koprivnica</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06FDB30"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93.724,62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0E38A2AC"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93.724,62 kn </w:t>
            </w:r>
          </w:p>
        </w:tc>
      </w:tr>
      <w:tr w:rsidR="00FE6B65" w:rsidTr="00FE6B65" w14:paraId="52EC258B"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6F64D40"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1FE3797" w14:textId="77777777">
            <w:pPr>
              <w:rPr>
                <w:rFonts w:ascii="Arial" w:hAnsi="Arial" w:eastAsia="Times New Roman" w:cs="Arial"/>
                <w:sz w:val="20"/>
                <w:szCs w:val="20"/>
                <w:lang w:eastAsia="hr-HR"/>
              </w:rPr>
            </w:pPr>
            <w:r>
              <w:rPr>
                <w:rFonts w:ascii="Arial" w:hAnsi="Arial" w:eastAsia="Times New Roman" w:cs="Arial"/>
                <w:sz w:val="20"/>
                <w:szCs w:val="20"/>
                <w:lang w:eastAsia="hr-HR"/>
              </w:rPr>
              <w:t>A-MAZUTH društvo s ograničenom odgovornošću za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0A75D32" w14:textId="77777777">
            <w:pPr>
              <w:rPr>
                <w:rFonts w:ascii="Arial" w:hAnsi="Arial" w:eastAsia="Times New Roman" w:cs="Arial"/>
                <w:sz w:val="20"/>
                <w:szCs w:val="20"/>
                <w:lang w:eastAsia="hr-HR"/>
              </w:rPr>
            </w:pPr>
            <w:r>
              <w:rPr>
                <w:rFonts w:ascii="Arial" w:hAnsi="Arial" w:eastAsia="Times New Roman" w:cs="Arial"/>
                <w:sz w:val="20"/>
                <w:szCs w:val="20"/>
                <w:lang w:eastAsia="hr-HR"/>
              </w:rPr>
              <w:t>17648495257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FAF09A0" w14:textId="77777777">
            <w:pPr>
              <w:rPr>
                <w:rFonts w:ascii="Arial" w:hAnsi="Arial" w:eastAsia="Times New Roman" w:cs="Arial"/>
                <w:sz w:val="20"/>
                <w:szCs w:val="20"/>
                <w:lang w:eastAsia="hr-HR"/>
              </w:rPr>
            </w:pPr>
            <w:r>
              <w:rPr>
                <w:rFonts w:ascii="Arial" w:hAnsi="Arial" w:eastAsia="Times New Roman" w:cs="Arial"/>
                <w:sz w:val="20"/>
                <w:szCs w:val="20"/>
                <w:lang w:eastAsia="hr-HR"/>
              </w:rPr>
              <w:t>Kninski trg 7,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9111D6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698,49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50A1314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698,49 kn</w:t>
            </w:r>
          </w:p>
        </w:tc>
      </w:tr>
      <w:tr w:rsidR="00FE6B65" w:rsidTr="00FE6B65" w14:paraId="707BEA31"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8691A8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32C0032" w14:textId="77777777">
            <w:pPr>
              <w:rPr>
                <w:rFonts w:ascii="Arial" w:hAnsi="Arial" w:eastAsia="Times New Roman" w:cs="Arial"/>
                <w:sz w:val="20"/>
                <w:szCs w:val="20"/>
                <w:lang w:eastAsia="hr-HR"/>
              </w:rPr>
            </w:pPr>
            <w:r>
              <w:rPr>
                <w:rFonts w:ascii="Arial" w:hAnsi="Arial" w:eastAsia="Times New Roman" w:cs="Arial"/>
                <w:sz w:val="20"/>
                <w:szCs w:val="20"/>
                <w:lang w:eastAsia="hr-HR"/>
              </w:rPr>
              <w:t>ARBONA društvo s ograničenom odgovornošću za informatičke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A102C65" w14:textId="77777777">
            <w:pPr>
              <w:rPr>
                <w:rFonts w:ascii="Arial" w:hAnsi="Arial" w:eastAsia="Times New Roman" w:cs="Arial"/>
                <w:sz w:val="20"/>
                <w:szCs w:val="20"/>
                <w:lang w:eastAsia="hr-HR"/>
              </w:rPr>
            </w:pPr>
            <w:r>
              <w:rPr>
                <w:rFonts w:ascii="Arial" w:hAnsi="Arial" w:eastAsia="Times New Roman" w:cs="Arial"/>
                <w:sz w:val="20"/>
                <w:szCs w:val="20"/>
                <w:lang w:eastAsia="hr-HR"/>
              </w:rPr>
              <w:t>59297630057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983FB4E" w14:textId="77777777">
            <w:pPr>
              <w:rPr>
                <w:rFonts w:ascii="Arial" w:hAnsi="Arial" w:eastAsia="Times New Roman" w:cs="Arial"/>
                <w:sz w:val="20"/>
                <w:szCs w:val="20"/>
                <w:lang w:eastAsia="hr-HR"/>
              </w:rPr>
            </w:pPr>
            <w:r>
              <w:rPr>
                <w:rFonts w:ascii="Arial" w:hAnsi="Arial" w:eastAsia="Times New Roman" w:cs="Arial"/>
                <w:sz w:val="20"/>
                <w:szCs w:val="20"/>
                <w:lang w:eastAsia="hr-HR"/>
              </w:rPr>
              <w:t>Horvatova 82,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74CBD4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9.995,00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606DDE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9.995,00 kn </w:t>
            </w:r>
          </w:p>
        </w:tc>
      </w:tr>
      <w:tr w:rsidR="00FE6B65" w:rsidTr="00FE6B65" w14:paraId="24D5A8B4"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CD43CA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526DCCE" w14:textId="77777777">
            <w:pPr>
              <w:rPr>
                <w:rFonts w:ascii="Arial" w:hAnsi="Arial" w:eastAsia="Times New Roman" w:cs="Arial"/>
                <w:sz w:val="20"/>
                <w:szCs w:val="20"/>
                <w:lang w:eastAsia="hr-HR"/>
              </w:rPr>
            </w:pPr>
            <w:r>
              <w:rPr>
                <w:rFonts w:ascii="Arial" w:hAnsi="Arial" w:eastAsia="Times New Roman" w:cs="Arial"/>
                <w:sz w:val="20"/>
                <w:szCs w:val="20"/>
                <w:lang w:eastAsia="hr-HR"/>
              </w:rPr>
              <w:t>AT d.o.o. za proizvodnju, prijevoz,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EF1AF64" w14:textId="77777777">
            <w:pPr>
              <w:rPr>
                <w:rFonts w:ascii="Arial" w:hAnsi="Arial" w:eastAsia="Times New Roman" w:cs="Arial"/>
                <w:sz w:val="20"/>
                <w:szCs w:val="20"/>
                <w:lang w:eastAsia="hr-HR"/>
              </w:rPr>
            </w:pPr>
            <w:r>
              <w:rPr>
                <w:rFonts w:ascii="Arial" w:hAnsi="Arial" w:eastAsia="Times New Roman" w:cs="Arial"/>
                <w:sz w:val="20"/>
                <w:szCs w:val="20"/>
                <w:lang w:eastAsia="hr-HR"/>
              </w:rPr>
              <w:t>28830868138</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8E26007" w14:textId="77777777">
            <w:pPr>
              <w:rPr>
                <w:rFonts w:ascii="Arial" w:hAnsi="Arial" w:eastAsia="Times New Roman" w:cs="Arial"/>
                <w:sz w:val="20"/>
                <w:szCs w:val="20"/>
                <w:lang w:eastAsia="hr-HR"/>
              </w:rPr>
            </w:pPr>
            <w:r>
              <w:rPr>
                <w:rFonts w:ascii="Arial" w:hAnsi="Arial" w:eastAsia="Times New Roman" w:cs="Arial"/>
                <w:sz w:val="20"/>
                <w:szCs w:val="20"/>
                <w:lang w:eastAsia="hr-HR"/>
              </w:rPr>
              <w:t>Turkulinova 33, 44250 Petrinja</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F8AB813"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25.478,00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57C467F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25.478,00 kn </w:t>
            </w:r>
          </w:p>
        </w:tc>
      </w:tr>
      <w:tr w:rsidR="00FE6B65" w:rsidTr="00FE6B65" w14:paraId="0B63D3BA"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3B5D4C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1B1033A" w14:textId="77777777">
            <w:pPr>
              <w:rPr>
                <w:rFonts w:ascii="Arial" w:hAnsi="Arial" w:eastAsia="Times New Roman" w:cs="Arial"/>
                <w:sz w:val="20"/>
                <w:szCs w:val="20"/>
                <w:lang w:eastAsia="hr-HR"/>
              </w:rPr>
            </w:pPr>
            <w:r>
              <w:rPr>
                <w:rFonts w:ascii="Arial" w:hAnsi="Arial" w:eastAsia="Times New Roman" w:cs="Arial"/>
                <w:sz w:val="20"/>
                <w:szCs w:val="20"/>
                <w:lang w:eastAsia="hr-HR"/>
              </w:rPr>
              <w:t>B.P. METAL GLAS d.o.o. za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ED5AA99" w14:textId="77777777">
            <w:pPr>
              <w:rPr>
                <w:rFonts w:ascii="Arial" w:hAnsi="Arial" w:eastAsia="Times New Roman" w:cs="Arial"/>
                <w:sz w:val="20"/>
                <w:szCs w:val="20"/>
                <w:lang w:eastAsia="hr-HR"/>
              </w:rPr>
            </w:pPr>
            <w:r>
              <w:rPr>
                <w:rFonts w:ascii="Arial" w:hAnsi="Arial" w:eastAsia="Times New Roman" w:cs="Arial"/>
                <w:sz w:val="20"/>
                <w:szCs w:val="20"/>
                <w:lang w:eastAsia="hr-HR"/>
              </w:rPr>
              <w:t>57606745642</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5FEAA51" w14:textId="77777777">
            <w:pPr>
              <w:rPr>
                <w:rFonts w:ascii="Arial" w:hAnsi="Arial" w:eastAsia="Times New Roman" w:cs="Arial"/>
                <w:sz w:val="20"/>
                <w:szCs w:val="20"/>
                <w:lang w:eastAsia="hr-HR"/>
              </w:rPr>
            </w:pPr>
            <w:r>
              <w:rPr>
                <w:rFonts w:ascii="Arial" w:hAnsi="Arial" w:eastAsia="Times New Roman" w:cs="Arial"/>
                <w:sz w:val="20"/>
                <w:szCs w:val="20"/>
                <w:lang w:eastAsia="hr-HR"/>
              </w:rPr>
              <w:t>Belovar, Varaždinska 11, 10360 Sesvete</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5D8AD2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75.125,83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7476C4A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75.125,83 kn</w:t>
            </w:r>
          </w:p>
        </w:tc>
      </w:tr>
      <w:tr w:rsidR="00FE6B65" w:rsidTr="00FE6B65" w14:paraId="2EBD8DFC"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FBE46F0"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1B419CA" w14:textId="77777777">
            <w:pPr>
              <w:rPr>
                <w:rFonts w:ascii="Arial" w:hAnsi="Arial" w:eastAsia="Times New Roman" w:cs="Arial"/>
                <w:sz w:val="20"/>
                <w:szCs w:val="20"/>
                <w:lang w:eastAsia="hr-HR"/>
              </w:rPr>
            </w:pPr>
            <w:r>
              <w:rPr>
                <w:rFonts w:ascii="Arial" w:hAnsi="Arial" w:eastAsia="Times New Roman" w:cs="Arial"/>
                <w:sz w:val="20"/>
                <w:szCs w:val="20"/>
                <w:lang w:eastAsia="hr-HR"/>
              </w:rPr>
              <w:t>BIZSOFT uslužni obrt vl. BORIS GRUBIĆ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54E217D" w14:textId="77777777">
            <w:pPr>
              <w:rPr>
                <w:rFonts w:ascii="Arial" w:hAnsi="Arial" w:eastAsia="Times New Roman" w:cs="Arial"/>
                <w:sz w:val="20"/>
                <w:szCs w:val="20"/>
                <w:lang w:eastAsia="hr-HR"/>
              </w:rPr>
            </w:pPr>
            <w:r>
              <w:rPr>
                <w:rFonts w:ascii="Arial" w:hAnsi="Arial" w:eastAsia="Times New Roman" w:cs="Arial"/>
                <w:sz w:val="20"/>
                <w:szCs w:val="20"/>
                <w:lang w:eastAsia="hr-HR"/>
              </w:rPr>
              <w:t>77533973167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167A0B5" w14:textId="77777777">
            <w:pPr>
              <w:rPr>
                <w:rFonts w:ascii="Arial" w:hAnsi="Arial" w:eastAsia="Times New Roman" w:cs="Arial"/>
                <w:sz w:val="20"/>
                <w:szCs w:val="20"/>
                <w:lang w:eastAsia="hr-HR"/>
              </w:rPr>
            </w:pPr>
            <w:r>
              <w:rPr>
                <w:rFonts w:ascii="Arial" w:hAnsi="Arial" w:eastAsia="Times New Roman" w:cs="Arial"/>
                <w:sz w:val="20"/>
                <w:szCs w:val="20"/>
                <w:lang w:eastAsia="hr-HR"/>
              </w:rPr>
              <w:t>ULICA JURJA KRIŽANIĆA 6,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F8D39F6" w14:textId="77777777">
            <w:pPr>
              <w:rPr>
                <w:rFonts w:ascii="Arial" w:hAnsi="Arial" w:eastAsia="Times New Roman" w:cs="Arial"/>
                <w:sz w:val="20"/>
                <w:szCs w:val="20"/>
                <w:lang w:eastAsia="hr-HR"/>
              </w:rPr>
            </w:pPr>
            <w:r>
              <w:rPr>
                <w:rFonts w:ascii="Arial" w:hAnsi="Arial" w:eastAsia="Times New Roman" w:cs="Arial"/>
                <w:sz w:val="20"/>
                <w:szCs w:val="20"/>
                <w:lang w:eastAsia="hr-HR"/>
              </w:rPr>
              <w:t>125,00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7F57606" w14:textId="77777777">
            <w:pPr>
              <w:rPr>
                <w:rFonts w:ascii="Arial" w:hAnsi="Arial" w:eastAsia="Times New Roman" w:cs="Arial"/>
                <w:sz w:val="20"/>
                <w:szCs w:val="20"/>
                <w:lang w:eastAsia="hr-HR"/>
              </w:rPr>
            </w:pPr>
            <w:r>
              <w:rPr>
                <w:rFonts w:ascii="Arial" w:hAnsi="Arial" w:eastAsia="Times New Roman" w:cs="Arial"/>
                <w:sz w:val="20"/>
                <w:szCs w:val="20"/>
                <w:lang w:eastAsia="hr-HR"/>
              </w:rPr>
              <w:t xml:space="preserve">125,00 kn </w:t>
            </w:r>
          </w:p>
        </w:tc>
      </w:tr>
      <w:tr w:rsidR="00FE6B65" w:rsidTr="00FE6B65" w14:paraId="43A72146"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8FCD32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63DCB32" w14:textId="77777777">
            <w:pPr>
              <w:rPr>
                <w:rFonts w:ascii="Arial" w:hAnsi="Arial" w:eastAsia="Times New Roman" w:cs="Arial"/>
                <w:sz w:val="20"/>
                <w:szCs w:val="20"/>
                <w:lang w:eastAsia="hr-HR"/>
              </w:rPr>
            </w:pPr>
            <w:r>
              <w:rPr>
                <w:rFonts w:ascii="Arial" w:hAnsi="Arial" w:eastAsia="Times New Roman" w:cs="Arial"/>
                <w:sz w:val="20"/>
                <w:szCs w:val="20"/>
                <w:lang w:eastAsia="hr-HR"/>
              </w:rPr>
              <w:t>CROATIA osiguranje d.d.</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BA92E4F" w14:textId="77777777">
            <w:pPr>
              <w:rPr>
                <w:rFonts w:ascii="Arial" w:hAnsi="Arial" w:eastAsia="Times New Roman" w:cs="Arial"/>
                <w:sz w:val="20"/>
                <w:szCs w:val="20"/>
                <w:lang w:eastAsia="hr-HR"/>
              </w:rPr>
            </w:pPr>
            <w:r>
              <w:rPr>
                <w:rFonts w:ascii="Arial" w:hAnsi="Arial" w:eastAsia="Times New Roman" w:cs="Arial"/>
                <w:sz w:val="20"/>
                <w:szCs w:val="20"/>
                <w:lang w:eastAsia="hr-HR"/>
              </w:rPr>
              <w:t>26187994862</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4624AD1" w14:textId="77777777">
            <w:pPr>
              <w:rPr>
                <w:rFonts w:ascii="Arial" w:hAnsi="Arial" w:eastAsia="Times New Roman" w:cs="Arial"/>
                <w:sz w:val="20"/>
                <w:szCs w:val="20"/>
                <w:lang w:eastAsia="hr-HR"/>
              </w:rPr>
            </w:pPr>
            <w:r>
              <w:rPr>
                <w:rFonts w:ascii="Arial" w:hAnsi="Arial" w:eastAsia="Times New Roman" w:cs="Arial"/>
                <w:sz w:val="20"/>
                <w:szCs w:val="20"/>
                <w:lang w:eastAsia="hr-HR"/>
              </w:rPr>
              <w:t>Vatroslava Jagića 33,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9DCFDA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3.528,84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7DFBE5A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0,00 kn</w:t>
            </w:r>
          </w:p>
        </w:tc>
      </w:tr>
      <w:tr w:rsidR="00FE6B65" w:rsidTr="00FE6B65" w14:paraId="300DB32B"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DB444D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lastRenderedPageBreak/>
              <w:t>8</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7C18762" w14:textId="77777777">
            <w:pPr>
              <w:rPr>
                <w:rFonts w:ascii="Arial" w:hAnsi="Arial" w:eastAsia="Times New Roman" w:cs="Arial"/>
                <w:sz w:val="20"/>
                <w:szCs w:val="20"/>
                <w:lang w:eastAsia="hr-HR"/>
              </w:rPr>
            </w:pPr>
            <w:r>
              <w:rPr>
                <w:rFonts w:ascii="Arial" w:hAnsi="Arial" w:eastAsia="Times New Roman" w:cs="Arial"/>
                <w:sz w:val="20"/>
                <w:szCs w:val="20"/>
                <w:lang w:eastAsia="hr-HR"/>
              </w:rPr>
              <w:t>DOBRA društvo s ograničenom odgovornošću za vanjsku i unutarnju trgovinu</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6737293" w14:textId="77777777">
            <w:pPr>
              <w:rPr>
                <w:rFonts w:ascii="Arial" w:hAnsi="Arial" w:eastAsia="Times New Roman" w:cs="Arial"/>
                <w:sz w:val="20"/>
                <w:szCs w:val="20"/>
                <w:lang w:eastAsia="hr-HR"/>
              </w:rPr>
            </w:pPr>
            <w:r>
              <w:rPr>
                <w:rFonts w:ascii="Arial" w:hAnsi="Arial" w:eastAsia="Times New Roman" w:cs="Arial"/>
                <w:sz w:val="20"/>
                <w:szCs w:val="20"/>
                <w:lang w:eastAsia="hr-HR"/>
              </w:rPr>
              <w:t>52215882489</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5FF3F2E" w14:textId="77777777">
            <w:pPr>
              <w:rPr>
                <w:rFonts w:ascii="Arial" w:hAnsi="Arial" w:eastAsia="Times New Roman" w:cs="Arial"/>
                <w:sz w:val="20"/>
                <w:szCs w:val="20"/>
                <w:lang w:eastAsia="hr-HR"/>
              </w:rPr>
            </w:pPr>
            <w:r>
              <w:rPr>
                <w:rFonts w:ascii="Arial" w:hAnsi="Arial" w:eastAsia="Times New Roman" w:cs="Arial"/>
                <w:sz w:val="20"/>
                <w:szCs w:val="20"/>
                <w:lang w:eastAsia="hr-HR"/>
              </w:rPr>
              <w:t>Stari Topolovac 218a, 44000 Topolovac</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C279005"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4.417,32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34CCCE2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4.417,32 kn </w:t>
            </w:r>
          </w:p>
        </w:tc>
      </w:tr>
      <w:tr w:rsidR="00FE6B65" w:rsidTr="00FE6B65" w14:paraId="1C90712C"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89F3BE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9</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FCA1178" w14:textId="77777777">
            <w:pPr>
              <w:rPr>
                <w:rFonts w:ascii="Arial" w:hAnsi="Arial" w:eastAsia="Times New Roman" w:cs="Arial"/>
                <w:sz w:val="20"/>
                <w:szCs w:val="20"/>
                <w:lang w:eastAsia="hr-HR"/>
              </w:rPr>
            </w:pPr>
            <w:r>
              <w:rPr>
                <w:rFonts w:ascii="Arial" w:hAnsi="Arial" w:eastAsia="Times New Roman" w:cs="Arial"/>
                <w:sz w:val="20"/>
                <w:szCs w:val="20"/>
                <w:lang w:eastAsia="hr-HR"/>
              </w:rPr>
              <w:t>DRVO-KON, VL.DAMIR BENAC</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60CE86E" w14:textId="77777777">
            <w:pPr>
              <w:rPr>
                <w:rFonts w:ascii="Arial" w:hAnsi="Arial" w:eastAsia="Times New Roman" w:cs="Arial"/>
                <w:sz w:val="20"/>
                <w:szCs w:val="20"/>
                <w:lang w:eastAsia="hr-HR"/>
              </w:rPr>
            </w:pPr>
            <w:r>
              <w:rPr>
                <w:rFonts w:ascii="Arial" w:hAnsi="Arial" w:eastAsia="Times New Roman" w:cs="Arial"/>
                <w:sz w:val="20"/>
                <w:szCs w:val="20"/>
                <w:lang w:eastAsia="hr-HR"/>
              </w:rPr>
              <w:t>67425821356</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83DBADF" w14:textId="77777777">
            <w:pPr>
              <w:rPr>
                <w:rFonts w:ascii="Arial" w:hAnsi="Arial" w:eastAsia="Times New Roman" w:cs="Arial"/>
                <w:sz w:val="20"/>
                <w:szCs w:val="20"/>
                <w:lang w:eastAsia="hr-HR"/>
              </w:rPr>
            </w:pPr>
            <w:r>
              <w:rPr>
                <w:rFonts w:ascii="Arial" w:hAnsi="Arial" w:eastAsia="Times New Roman" w:cs="Arial"/>
                <w:sz w:val="20"/>
                <w:szCs w:val="20"/>
                <w:lang w:eastAsia="hr-HR"/>
              </w:rPr>
              <w:t>ULICA JOSIPA SEVERA 3,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336E10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2.343,75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0B64294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2.343,75 kn </w:t>
            </w:r>
          </w:p>
        </w:tc>
      </w:tr>
      <w:tr w:rsidR="00FE6B65" w:rsidTr="00FE6B65" w14:paraId="6BBA2525" w14:textId="77777777">
        <w:trPr>
          <w:trHeight w:val="825"/>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C52596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10</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2E3DD6DC" w14:textId="77777777">
            <w:pPr>
              <w:rPr>
                <w:rFonts w:ascii="Arial" w:hAnsi="Arial" w:eastAsia="Times New Roman" w:cs="Arial"/>
                <w:sz w:val="20"/>
                <w:szCs w:val="20"/>
                <w:lang w:eastAsia="hr-HR"/>
              </w:rPr>
            </w:pPr>
            <w:r>
              <w:rPr>
                <w:rFonts w:ascii="Arial" w:hAnsi="Arial" w:eastAsia="Times New Roman" w:cs="Arial"/>
                <w:sz w:val="20"/>
                <w:szCs w:val="20"/>
                <w:lang w:eastAsia="hr-HR"/>
              </w:rPr>
              <w:t>DRVOSTIL društvo s ograničenom odgovornošću za proizvodnju, trgovinu, turizam i poslovne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568802E" w14:textId="77777777">
            <w:pPr>
              <w:rPr>
                <w:rFonts w:ascii="Arial" w:hAnsi="Arial" w:eastAsia="Times New Roman" w:cs="Arial"/>
                <w:sz w:val="20"/>
                <w:szCs w:val="20"/>
                <w:lang w:eastAsia="hr-HR"/>
              </w:rPr>
            </w:pPr>
            <w:r>
              <w:rPr>
                <w:rFonts w:ascii="Arial" w:hAnsi="Arial" w:eastAsia="Times New Roman" w:cs="Arial"/>
                <w:sz w:val="20"/>
                <w:szCs w:val="20"/>
                <w:lang w:eastAsia="hr-HR"/>
              </w:rPr>
              <w:t>02846040116</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50A1869" w14:textId="77777777">
            <w:pPr>
              <w:rPr>
                <w:rFonts w:ascii="Arial" w:hAnsi="Arial" w:eastAsia="Times New Roman" w:cs="Arial"/>
                <w:sz w:val="20"/>
                <w:szCs w:val="20"/>
                <w:lang w:eastAsia="hr-HR"/>
              </w:rPr>
            </w:pPr>
            <w:r>
              <w:rPr>
                <w:rFonts w:ascii="Arial" w:hAnsi="Arial" w:eastAsia="Times New Roman" w:cs="Arial"/>
                <w:sz w:val="20"/>
                <w:szCs w:val="20"/>
                <w:lang w:eastAsia="hr-HR"/>
              </w:rPr>
              <w:t>Ruševje 9, 10290 Zaprešić</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F575AB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8.161,32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6540383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8.161,32 kn </w:t>
            </w:r>
          </w:p>
        </w:tc>
      </w:tr>
      <w:tr w:rsidR="00FE6B65" w:rsidTr="00FE6B65" w14:paraId="731D3B6E"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F2FE3FE"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11</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B4A6229" w14:textId="77777777">
            <w:pPr>
              <w:rPr>
                <w:rFonts w:ascii="Arial" w:hAnsi="Arial" w:eastAsia="Times New Roman" w:cs="Arial"/>
                <w:sz w:val="20"/>
                <w:szCs w:val="20"/>
                <w:lang w:eastAsia="hr-HR"/>
              </w:rPr>
            </w:pPr>
            <w:r>
              <w:rPr>
                <w:rFonts w:ascii="Arial" w:hAnsi="Arial" w:eastAsia="Times New Roman" w:cs="Arial"/>
                <w:sz w:val="20"/>
                <w:szCs w:val="20"/>
                <w:lang w:eastAsia="hr-HR"/>
              </w:rPr>
              <w:t>elumatec d.o.o. za trgovinu, održavanje i montažu strojeva i uređaja</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FA4A565" w14:textId="77777777">
            <w:pPr>
              <w:rPr>
                <w:rFonts w:ascii="Arial" w:hAnsi="Arial" w:eastAsia="Times New Roman" w:cs="Arial"/>
                <w:sz w:val="20"/>
                <w:szCs w:val="20"/>
                <w:lang w:eastAsia="hr-HR"/>
              </w:rPr>
            </w:pPr>
            <w:r>
              <w:rPr>
                <w:rFonts w:ascii="Arial" w:hAnsi="Arial" w:eastAsia="Times New Roman" w:cs="Arial"/>
                <w:sz w:val="20"/>
                <w:szCs w:val="20"/>
                <w:lang w:eastAsia="hr-HR"/>
              </w:rPr>
              <w:t>73694821322</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A6A001C" w14:textId="77777777">
            <w:pPr>
              <w:rPr>
                <w:rFonts w:ascii="Arial" w:hAnsi="Arial" w:eastAsia="Times New Roman" w:cs="Arial"/>
                <w:sz w:val="20"/>
                <w:szCs w:val="20"/>
                <w:lang w:eastAsia="hr-HR"/>
              </w:rPr>
            </w:pPr>
            <w:r>
              <w:rPr>
                <w:rFonts w:ascii="Arial" w:hAnsi="Arial" w:eastAsia="Times New Roman" w:cs="Arial"/>
                <w:sz w:val="20"/>
                <w:szCs w:val="20"/>
                <w:lang w:eastAsia="hr-HR"/>
              </w:rPr>
              <w:t>IX Južna obala 22,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F932C1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6.427,68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C0EE96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5B2E5682"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37DE67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12</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FFE6414" w14:textId="77777777">
            <w:pPr>
              <w:rPr>
                <w:rFonts w:ascii="Arial" w:hAnsi="Arial" w:eastAsia="Times New Roman" w:cs="Arial"/>
                <w:sz w:val="20"/>
                <w:szCs w:val="20"/>
                <w:lang w:eastAsia="hr-HR"/>
              </w:rPr>
            </w:pPr>
            <w:r>
              <w:rPr>
                <w:rFonts w:ascii="Arial" w:hAnsi="Arial" w:eastAsia="Times New Roman" w:cs="Arial"/>
                <w:sz w:val="20"/>
                <w:szCs w:val="20"/>
                <w:lang w:eastAsia="hr-HR"/>
              </w:rPr>
              <w:t>EKO-MONITORING d.o.o. za kontrolu i zaštitu okoliša i inženjering</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D5223BC" w14:textId="77777777">
            <w:pPr>
              <w:rPr>
                <w:rFonts w:ascii="Arial" w:hAnsi="Arial" w:eastAsia="Times New Roman" w:cs="Arial"/>
                <w:sz w:val="20"/>
                <w:szCs w:val="20"/>
                <w:lang w:eastAsia="hr-HR"/>
              </w:rPr>
            </w:pPr>
            <w:r>
              <w:rPr>
                <w:rFonts w:ascii="Arial" w:hAnsi="Arial" w:eastAsia="Times New Roman" w:cs="Arial"/>
                <w:sz w:val="20"/>
                <w:szCs w:val="20"/>
                <w:lang w:eastAsia="hr-HR"/>
              </w:rPr>
              <w:t>82818873408</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331E6A6" w14:textId="77777777">
            <w:pPr>
              <w:rPr>
                <w:rFonts w:ascii="Arial" w:hAnsi="Arial" w:eastAsia="Times New Roman" w:cs="Arial"/>
                <w:sz w:val="20"/>
                <w:szCs w:val="20"/>
                <w:lang w:eastAsia="hr-HR"/>
              </w:rPr>
            </w:pPr>
            <w:r>
              <w:rPr>
                <w:rFonts w:ascii="Arial" w:hAnsi="Arial" w:eastAsia="Times New Roman" w:cs="Arial"/>
                <w:sz w:val="20"/>
                <w:szCs w:val="20"/>
                <w:lang w:eastAsia="hr-HR"/>
              </w:rPr>
              <w:t>Kućanska 15, 42000 Varaždin</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C6A31D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3.906,25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0105EBA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763EDD25" w14:textId="77777777">
        <w:trPr>
          <w:trHeight w:val="75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BB9A833"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13</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3C766BD8" w14:textId="77777777">
            <w:pPr>
              <w:rPr>
                <w:rFonts w:ascii="Arial" w:hAnsi="Arial" w:eastAsia="Times New Roman" w:cs="Arial"/>
                <w:sz w:val="20"/>
                <w:szCs w:val="20"/>
                <w:lang w:eastAsia="hr-HR"/>
              </w:rPr>
            </w:pPr>
            <w:r>
              <w:rPr>
                <w:rFonts w:ascii="Arial" w:hAnsi="Arial" w:eastAsia="Times New Roman" w:cs="Arial"/>
                <w:sz w:val="20"/>
                <w:szCs w:val="20"/>
                <w:lang w:eastAsia="hr-HR"/>
              </w:rPr>
              <w:t>ELCOP društvo s ograničenom odgovornošću za proizvodnju i trgovinu elektrotehničkih proizvoda</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614039B" w14:textId="77777777">
            <w:pPr>
              <w:rPr>
                <w:rFonts w:ascii="Arial" w:hAnsi="Arial" w:eastAsia="Times New Roman" w:cs="Arial"/>
                <w:sz w:val="20"/>
                <w:szCs w:val="20"/>
                <w:lang w:eastAsia="hr-HR"/>
              </w:rPr>
            </w:pPr>
            <w:r>
              <w:rPr>
                <w:rFonts w:ascii="Arial" w:hAnsi="Arial" w:eastAsia="Times New Roman" w:cs="Arial"/>
                <w:sz w:val="20"/>
                <w:szCs w:val="20"/>
                <w:lang w:eastAsia="hr-HR"/>
              </w:rPr>
              <w:t>81651582714</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8DB0562" w14:textId="77777777">
            <w:pPr>
              <w:rPr>
                <w:rFonts w:ascii="Arial" w:hAnsi="Arial" w:eastAsia="Times New Roman" w:cs="Arial"/>
                <w:sz w:val="20"/>
                <w:szCs w:val="20"/>
                <w:lang w:eastAsia="hr-HR"/>
              </w:rPr>
            </w:pPr>
            <w:r>
              <w:rPr>
                <w:rFonts w:ascii="Arial" w:hAnsi="Arial" w:eastAsia="Times New Roman" w:cs="Arial"/>
                <w:sz w:val="20"/>
                <w:szCs w:val="20"/>
                <w:lang w:eastAsia="hr-HR"/>
              </w:rPr>
              <w:t>Športska 6A, 40000 Čakovec</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56A63A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555,99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D7E02D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555,99 kn </w:t>
            </w:r>
          </w:p>
        </w:tc>
      </w:tr>
      <w:tr w:rsidR="00FE6B65" w:rsidTr="00FE6B65" w14:paraId="4C5C174F"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4B6D0B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14</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473166A" w14:textId="77777777">
            <w:pPr>
              <w:rPr>
                <w:rFonts w:ascii="Arial" w:hAnsi="Arial" w:eastAsia="Times New Roman" w:cs="Arial"/>
                <w:sz w:val="20"/>
                <w:szCs w:val="20"/>
                <w:lang w:eastAsia="hr-HR"/>
              </w:rPr>
            </w:pPr>
            <w:r>
              <w:rPr>
                <w:rFonts w:ascii="Arial" w:hAnsi="Arial" w:eastAsia="Times New Roman" w:cs="Arial"/>
                <w:sz w:val="20"/>
                <w:szCs w:val="20"/>
                <w:lang w:eastAsia="hr-HR"/>
              </w:rPr>
              <w:t>ELGRAD d.o.o. za prozivodnju,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E2FB0FB" w14:textId="77777777">
            <w:pPr>
              <w:rPr>
                <w:rFonts w:ascii="Arial" w:hAnsi="Arial" w:eastAsia="Times New Roman" w:cs="Arial"/>
                <w:sz w:val="20"/>
                <w:szCs w:val="20"/>
                <w:lang w:eastAsia="hr-HR"/>
              </w:rPr>
            </w:pPr>
            <w:r>
              <w:rPr>
                <w:rFonts w:ascii="Arial" w:hAnsi="Arial" w:eastAsia="Times New Roman" w:cs="Arial"/>
                <w:sz w:val="20"/>
                <w:szCs w:val="20"/>
                <w:lang w:eastAsia="hr-HR"/>
              </w:rPr>
              <w:t>00443524345</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6A56A2B" w14:textId="77777777">
            <w:pPr>
              <w:rPr>
                <w:rFonts w:ascii="Arial" w:hAnsi="Arial" w:eastAsia="Times New Roman" w:cs="Arial"/>
                <w:sz w:val="20"/>
                <w:szCs w:val="20"/>
                <w:lang w:eastAsia="hr-HR"/>
              </w:rPr>
            </w:pPr>
            <w:r>
              <w:rPr>
                <w:rFonts w:ascii="Arial" w:hAnsi="Arial" w:eastAsia="Times New Roman" w:cs="Arial"/>
                <w:sz w:val="20"/>
                <w:szCs w:val="20"/>
                <w:lang w:eastAsia="hr-HR"/>
              </w:rPr>
              <w:t>Vučak 30,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2E6DD6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12.937,72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1DC93DF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12.937,72 kn</w:t>
            </w:r>
          </w:p>
        </w:tc>
      </w:tr>
      <w:tr w:rsidR="00FE6B65" w:rsidTr="00FE6B65" w14:paraId="2651857B"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3F709F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15</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7462185" w14:textId="77777777">
            <w:pPr>
              <w:rPr>
                <w:rFonts w:ascii="Arial" w:hAnsi="Arial" w:eastAsia="Times New Roman" w:cs="Arial"/>
                <w:sz w:val="20"/>
                <w:szCs w:val="20"/>
                <w:lang w:eastAsia="hr-HR"/>
              </w:rPr>
            </w:pPr>
            <w:r>
              <w:rPr>
                <w:rFonts w:ascii="Arial" w:hAnsi="Arial" w:eastAsia="Times New Roman" w:cs="Arial"/>
                <w:sz w:val="20"/>
                <w:szCs w:val="20"/>
                <w:lang w:eastAsia="hr-HR"/>
              </w:rPr>
              <w:t>EMS društvo s ograničenom odgovornošću za proizvodnju strojeva i uređaja,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880CE86" w14:textId="77777777">
            <w:pPr>
              <w:rPr>
                <w:rFonts w:ascii="Arial" w:hAnsi="Arial" w:eastAsia="Times New Roman" w:cs="Arial"/>
                <w:sz w:val="20"/>
                <w:szCs w:val="20"/>
                <w:lang w:eastAsia="hr-HR"/>
              </w:rPr>
            </w:pPr>
            <w:r>
              <w:rPr>
                <w:rFonts w:ascii="Arial" w:hAnsi="Arial" w:eastAsia="Times New Roman" w:cs="Arial"/>
                <w:sz w:val="20"/>
                <w:szCs w:val="20"/>
                <w:lang w:eastAsia="hr-HR"/>
              </w:rPr>
              <w:t>43113948868</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07FB10A" w14:textId="77777777">
            <w:pPr>
              <w:rPr>
                <w:rFonts w:ascii="Arial" w:hAnsi="Arial" w:eastAsia="Times New Roman" w:cs="Arial"/>
                <w:sz w:val="20"/>
                <w:szCs w:val="20"/>
                <w:lang w:eastAsia="hr-HR"/>
              </w:rPr>
            </w:pPr>
            <w:r>
              <w:rPr>
                <w:rFonts w:ascii="Arial" w:hAnsi="Arial" w:eastAsia="Times New Roman" w:cs="Arial"/>
                <w:sz w:val="20"/>
                <w:szCs w:val="20"/>
                <w:lang w:eastAsia="hr-HR"/>
              </w:rPr>
              <w:t>Nikole Tesle 10,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DB7959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5.227,50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66F37EB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5.227,50 kn </w:t>
            </w:r>
          </w:p>
        </w:tc>
      </w:tr>
      <w:tr w:rsidR="00FE6B65" w:rsidTr="00FE6B65" w14:paraId="6A66BECA"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07A865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16</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7809C76" w14:textId="77777777">
            <w:pPr>
              <w:rPr>
                <w:rFonts w:ascii="Arial" w:hAnsi="Arial" w:eastAsia="Times New Roman" w:cs="Arial"/>
                <w:sz w:val="20"/>
                <w:szCs w:val="20"/>
                <w:lang w:eastAsia="hr-HR"/>
              </w:rPr>
            </w:pPr>
            <w:r>
              <w:rPr>
                <w:rFonts w:ascii="Arial" w:hAnsi="Arial" w:eastAsia="Times New Roman" w:cs="Arial"/>
                <w:sz w:val="20"/>
                <w:szCs w:val="20"/>
                <w:lang w:eastAsia="hr-HR"/>
              </w:rPr>
              <w:t>ERG trgovačko društvo za elektrotehničke djelatnosti, d.o.o.</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BFF2113" w14:textId="77777777">
            <w:pPr>
              <w:rPr>
                <w:rFonts w:ascii="Arial" w:hAnsi="Arial" w:eastAsia="Times New Roman" w:cs="Arial"/>
                <w:sz w:val="20"/>
                <w:szCs w:val="20"/>
                <w:lang w:eastAsia="hr-HR"/>
              </w:rPr>
            </w:pPr>
            <w:r>
              <w:rPr>
                <w:rFonts w:ascii="Arial" w:hAnsi="Arial" w:eastAsia="Times New Roman" w:cs="Arial"/>
                <w:sz w:val="20"/>
                <w:szCs w:val="20"/>
                <w:lang w:eastAsia="hr-HR"/>
              </w:rPr>
              <w:t>81424995264</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5A4B74F" w14:textId="77777777">
            <w:pPr>
              <w:rPr>
                <w:rFonts w:ascii="Arial" w:hAnsi="Arial" w:eastAsia="Times New Roman" w:cs="Arial"/>
                <w:sz w:val="20"/>
                <w:szCs w:val="20"/>
                <w:lang w:eastAsia="hr-HR"/>
              </w:rPr>
            </w:pPr>
            <w:r>
              <w:rPr>
                <w:rFonts w:ascii="Arial" w:hAnsi="Arial" w:eastAsia="Times New Roman" w:cs="Arial"/>
                <w:sz w:val="20"/>
                <w:szCs w:val="20"/>
                <w:lang w:eastAsia="hr-HR"/>
              </w:rPr>
              <w:t>Kučanska 4, 42000 Varaždin</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B1930A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2.000,00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706B960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2.000,00 kn </w:t>
            </w:r>
          </w:p>
        </w:tc>
      </w:tr>
      <w:tr w:rsidR="00FE6B65" w:rsidTr="00FE6B65" w14:paraId="462E3DF2"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2B2332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17</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9617554" w14:textId="77777777">
            <w:pPr>
              <w:rPr>
                <w:rFonts w:ascii="Arial" w:hAnsi="Arial" w:eastAsia="Times New Roman" w:cs="Arial"/>
                <w:sz w:val="20"/>
                <w:szCs w:val="20"/>
                <w:lang w:eastAsia="hr-HR"/>
              </w:rPr>
            </w:pPr>
            <w:r>
              <w:rPr>
                <w:rFonts w:ascii="Arial" w:hAnsi="Arial" w:eastAsia="Times New Roman" w:cs="Arial"/>
                <w:sz w:val="20"/>
                <w:szCs w:val="20"/>
                <w:lang w:eastAsia="hr-HR"/>
              </w:rPr>
              <w:t>EUROART 93 društvo s ograničenom odgovornošću za intelektualne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ADECB4A" w14:textId="77777777">
            <w:pPr>
              <w:rPr>
                <w:rFonts w:ascii="Arial" w:hAnsi="Arial" w:eastAsia="Times New Roman" w:cs="Arial"/>
                <w:sz w:val="20"/>
                <w:szCs w:val="20"/>
                <w:lang w:eastAsia="hr-HR"/>
              </w:rPr>
            </w:pPr>
            <w:r>
              <w:rPr>
                <w:rFonts w:ascii="Arial" w:hAnsi="Arial" w:eastAsia="Times New Roman" w:cs="Arial"/>
                <w:sz w:val="20"/>
                <w:szCs w:val="20"/>
                <w:lang w:eastAsia="hr-HR"/>
              </w:rPr>
              <w:t>21866400620</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029DA6C" w14:textId="77777777">
            <w:pPr>
              <w:rPr>
                <w:rFonts w:ascii="Arial" w:hAnsi="Arial" w:eastAsia="Times New Roman" w:cs="Arial"/>
                <w:sz w:val="20"/>
                <w:szCs w:val="20"/>
                <w:lang w:eastAsia="hr-HR"/>
              </w:rPr>
            </w:pPr>
            <w:r>
              <w:rPr>
                <w:rFonts w:ascii="Arial" w:hAnsi="Arial" w:eastAsia="Times New Roman" w:cs="Arial"/>
                <w:sz w:val="20"/>
                <w:szCs w:val="20"/>
                <w:lang w:eastAsia="hr-HR"/>
              </w:rPr>
              <w:t>Rimska 31,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0AD383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7.444,00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052DE7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7.444,00 kn </w:t>
            </w:r>
          </w:p>
        </w:tc>
      </w:tr>
      <w:tr w:rsidR="00FE6B65" w:rsidTr="00FE6B65" w14:paraId="54DBD234"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70B5343"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18</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8863631" w14:textId="77777777">
            <w:pPr>
              <w:rPr>
                <w:rFonts w:ascii="Arial" w:hAnsi="Arial" w:eastAsia="Times New Roman" w:cs="Arial"/>
                <w:sz w:val="20"/>
                <w:szCs w:val="20"/>
                <w:lang w:eastAsia="hr-HR"/>
              </w:rPr>
            </w:pPr>
            <w:r>
              <w:rPr>
                <w:rFonts w:ascii="Arial" w:hAnsi="Arial" w:eastAsia="Times New Roman" w:cs="Arial"/>
                <w:sz w:val="20"/>
                <w:szCs w:val="20"/>
                <w:lang w:eastAsia="hr-HR"/>
              </w:rPr>
              <w:t>EUROTRADE d. o. o. za trgovinu i uvoz-izvoz</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FD9AB3A" w14:textId="77777777">
            <w:pPr>
              <w:rPr>
                <w:rFonts w:ascii="Arial" w:hAnsi="Arial" w:eastAsia="Times New Roman" w:cs="Arial"/>
                <w:sz w:val="20"/>
                <w:szCs w:val="20"/>
                <w:lang w:eastAsia="hr-HR"/>
              </w:rPr>
            </w:pPr>
            <w:r>
              <w:rPr>
                <w:rFonts w:ascii="Arial" w:hAnsi="Arial" w:eastAsia="Times New Roman" w:cs="Arial"/>
                <w:sz w:val="20"/>
                <w:szCs w:val="20"/>
                <w:lang w:eastAsia="hr-HR"/>
              </w:rPr>
              <w:t>31138585832</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C8A9719" w14:textId="77777777">
            <w:pPr>
              <w:rPr>
                <w:rFonts w:ascii="Arial" w:hAnsi="Arial" w:eastAsia="Times New Roman" w:cs="Arial"/>
                <w:sz w:val="20"/>
                <w:szCs w:val="20"/>
                <w:lang w:eastAsia="hr-HR"/>
              </w:rPr>
            </w:pPr>
            <w:r>
              <w:rPr>
                <w:rFonts w:ascii="Arial" w:hAnsi="Arial" w:eastAsia="Times New Roman" w:cs="Arial"/>
                <w:sz w:val="20"/>
                <w:szCs w:val="20"/>
                <w:lang w:eastAsia="hr-HR"/>
              </w:rPr>
              <w:t>Naselje Gripole 53C, 52210 Rovinj</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BD3A1C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5.257,36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30F2275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5.257,36 kn </w:t>
            </w:r>
          </w:p>
        </w:tc>
      </w:tr>
      <w:tr w:rsidR="00FE6B65" w:rsidTr="00FE6B65" w14:paraId="76377494" w14:textId="77777777">
        <w:trPr>
          <w:trHeight w:val="675"/>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01BE51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19</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192F7E4B" w14:textId="77777777">
            <w:pPr>
              <w:rPr>
                <w:rFonts w:ascii="Arial" w:hAnsi="Arial" w:eastAsia="Times New Roman" w:cs="Arial"/>
                <w:sz w:val="20"/>
                <w:szCs w:val="20"/>
                <w:lang w:eastAsia="hr-HR"/>
              </w:rPr>
            </w:pPr>
            <w:r>
              <w:rPr>
                <w:rFonts w:ascii="Arial" w:hAnsi="Arial" w:eastAsia="Times New Roman" w:cs="Arial"/>
                <w:sz w:val="20"/>
                <w:szCs w:val="20"/>
                <w:lang w:eastAsia="hr-HR"/>
              </w:rPr>
              <w:t>EXCO društvo s ograničenom odogovornošću za proizvodnju bezalkoholnih pića, vanjsku i unutarnju trgovinu, transport i marketing</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E0CB0CD" w14:textId="77777777">
            <w:pPr>
              <w:rPr>
                <w:rFonts w:ascii="Arial" w:hAnsi="Arial" w:eastAsia="Times New Roman" w:cs="Arial"/>
                <w:sz w:val="20"/>
                <w:szCs w:val="20"/>
                <w:lang w:eastAsia="hr-HR"/>
              </w:rPr>
            </w:pPr>
            <w:r>
              <w:rPr>
                <w:rFonts w:ascii="Arial" w:hAnsi="Arial" w:eastAsia="Times New Roman" w:cs="Arial"/>
                <w:sz w:val="20"/>
                <w:szCs w:val="20"/>
                <w:lang w:eastAsia="hr-HR"/>
              </w:rPr>
              <w:t>39700048030</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7E79318" w14:textId="77777777">
            <w:pPr>
              <w:rPr>
                <w:rFonts w:ascii="Arial" w:hAnsi="Arial" w:eastAsia="Times New Roman" w:cs="Arial"/>
                <w:sz w:val="20"/>
                <w:szCs w:val="20"/>
                <w:lang w:eastAsia="hr-HR"/>
              </w:rPr>
            </w:pPr>
            <w:r>
              <w:rPr>
                <w:rFonts w:ascii="Arial" w:hAnsi="Arial" w:eastAsia="Times New Roman" w:cs="Arial"/>
                <w:sz w:val="20"/>
                <w:szCs w:val="20"/>
                <w:lang w:eastAsia="hr-HR"/>
              </w:rPr>
              <w:t>Obrtnička 66,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A02EBC3"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2.567,54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0D1B9533"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2.567,54 kn </w:t>
            </w:r>
          </w:p>
        </w:tc>
      </w:tr>
      <w:tr w:rsidR="00FE6B65" w:rsidTr="00FE6B65" w14:paraId="51D70E1E"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88054A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20</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E3CE42E" w14:textId="77777777">
            <w:pPr>
              <w:rPr>
                <w:rFonts w:ascii="Arial" w:hAnsi="Arial" w:eastAsia="Times New Roman" w:cs="Arial"/>
                <w:sz w:val="20"/>
                <w:szCs w:val="20"/>
                <w:lang w:eastAsia="hr-HR"/>
              </w:rPr>
            </w:pPr>
            <w:r>
              <w:rPr>
                <w:rFonts w:ascii="Arial" w:hAnsi="Arial" w:eastAsia="Times New Roman" w:cs="Arial"/>
                <w:sz w:val="20"/>
                <w:szCs w:val="20"/>
                <w:lang w:eastAsia="hr-HR"/>
              </w:rPr>
              <w:t>Financijska agencija</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10AC488" w14:textId="77777777">
            <w:pPr>
              <w:rPr>
                <w:rFonts w:ascii="Arial" w:hAnsi="Arial" w:eastAsia="Times New Roman" w:cs="Arial"/>
                <w:sz w:val="20"/>
                <w:szCs w:val="20"/>
                <w:lang w:eastAsia="hr-HR"/>
              </w:rPr>
            </w:pPr>
            <w:r>
              <w:rPr>
                <w:rFonts w:ascii="Arial" w:hAnsi="Arial" w:eastAsia="Times New Roman" w:cs="Arial"/>
                <w:sz w:val="20"/>
                <w:szCs w:val="20"/>
                <w:lang w:eastAsia="hr-HR"/>
              </w:rPr>
              <w:t>85821130368</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52246A3" w14:textId="77777777">
            <w:pPr>
              <w:rPr>
                <w:rFonts w:ascii="Arial" w:hAnsi="Arial" w:eastAsia="Times New Roman" w:cs="Arial"/>
                <w:sz w:val="20"/>
                <w:szCs w:val="20"/>
                <w:lang w:eastAsia="hr-HR"/>
              </w:rPr>
            </w:pPr>
            <w:r>
              <w:rPr>
                <w:rFonts w:ascii="Arial" w:hAnsi="Arial" w:eastAsia="Times New Roman" w:cs="Arial"/>
                <w:sz w:val="20"/>
                <w:szCs w:val="20"/>
                <w:lang w:eastAsia="hr-HR"/>
              </w:rPr>
              <w:t>Ulica grada Vukovara 70,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EFC9BA7" w14:textId="77777777">
            <w:pPr>
              <w:rPr>
                <w:rFonts w:ascii="Arial" w:hAnsi="Arial" w:eastAsia="Times New Roman" w:cs="Arial"/>
                <w:sz w:val="20"/>
                <w:szCs w:val="20"/>
                <w:lang w:eastAsia="hr-HR"/>
              </w:rPr>
            </w:pPr>
            <w:r>
              <w:rPr>
                <w:rFonts w:ascii="Arial" w:hAnsi="Arial" w:eastAsia="Times New Roman" w:cs="Arial"/>
                <w:sz w:val="20"/>
                <w:szCs w:val="20"/>
                <w:lang w:eastAsia="hr-HR"/>
              </w:rPr>
              <w:t>1.000,00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1BEC431A" w14:textId="77777777">
            <w:pPr>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5395380D"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2456E4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21</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CA4DB1B" w14:textId="77777777">
            <w:pPr>
              <w:rPr>
                <w:rFonts w:ascii="Arial" w:hAnsi="Arial" w:eastAsia="Times New Roman" w:cs="Arial"/>
                <w:sz w:val="20"/>
                <w:szCs w:val="20"/>
                <w:lang w:eastAsia="hr-HR"/>
              </w:rPr>
            </w:pPr>
            <w:r>
              <w:rPr>
                <w:rFonts w:ascii="Arial" w:hAnsi="Arial" w:eastAsia="Times New Roman" w:cs="Arial"/>
                <w:sz w:val="20"/>
                <w:szCs w:val="20"/>
                <w:lang w:eastAsia="hr-HR"/>
              </w:rPr>
              <w:t>GASTRO SMART d.o.o. za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B768CEC" w14:textId="77777777">
            <w:pPr>
              <w:rPr>
                <w:rFonts w:ascii="Arial" w:hAnsi="Arial" w:eastAsia="Times New Roman" w:cs="Arial"/>
                <w:sz w:val="20"/>
                <w:szCs w:val="20"/>
                <w:lang w:eastAsia="hr-HR"/>
              </w:rPr>
            </w:pPr>
            <w:r>
              <w:rPr>
                <w:rFonts w:ascii="Arial" w:hAnsi="Arial" w:eastAsia="Times New Roman" w:cs="Arial"/>
                <w:sz w:val="20"/>
                <w:szCs w:val="20"/>
                <w:lang w:eastAsia="hr-HR"/>
              </w:rPr>
              <w:t>21800492452</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E092C26" w14:textId="77777777">
            <w:pPr>
              <w:rPr>
                <w:rFonts w:ascii="Arial" w:hAnsi="Arial" w:eastAsia="Times New Roman" w:cs="Arial"/>
                <w:sz w:val="20"/>
                <w:szCs w:val="20"/>
                <w:lang w:eastAsia="hr-HR"/>
              </w:rPr>
            </w:pPr>
            <w:r>
              <w:rPr>
                <w:rFonts w:ascii="Arial" w:hAnsi="Arial" w:eastAsia="Times New Roman" w:cs="Arial"/>
                <w:sz w:val="20"/>
                <w:szCs w:val="20"/>
                <w:lang w:eastAsia="hr-HR"/>
              </w:rPr>
              <w:t>Ljube Babića 5,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0EF95A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7.860,00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324D1E6E"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7.860,00 kn </w:t>
            </w:r>
          </w:p>
        </w:tc>
      </w:tr>
      <w:tr w:rsidR="00FE6B65" w:rsidTr="00FE6B65" w14:paraId="55129211"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E943F9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22</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8592B4C" w14:textId="77777777">
            <w:pPr>
              <w:rPr>
                <w:rFonts w:ascii="Arial" w:hAnsi="Arial" w:eastAsia="Times New Roman" w:cs="Arial"/>
                <w:sz w:val="20"/>
                <w:szCs w:val="20"/>
                <w:lang w:eastAsia="hr-HR"/>
              </w:rPr>
            </w:pPr>
            <w:r>
              <w:rPr>
                <w:rFonts w:ascii="Arial" w:hAnsi="Arial" w:eastAsia="Times New Roman" w:cs="Arial"/>
                <w:sz w:val="20"/>
                <w:szCs w:val="20"/>
                <w:lang w:eastAsia="hr-HR"/>
              </w:rPr>
              <w:t xml:space="preserve">Globaldizajn društvo s ograničenom odgovornošću za inženjering rješenja i </w:t>
            </w:r>
            <w:r>
              <w:rPr>
                <w:rFonts w:ascii="Arial" w:hAnsi="Arial" w:eastAsia="Times New Roman" w:cs="Arial"/>
                <w:sz w:val="20"/>
                <w:szCs w:val="20"/>
                <w:lang w:eastAsia="hr-HR"/>
              </w:rPr>
              <w:lastRenderedPageBreak/>
              <w:t>konzalting</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FDEE477" w14:textId="77777777">
            <w:pPr>
              <w:rPr>
                <w:rFonts w:ascii="Arial" w:hAnsi="Arial" w:eastAsia="Times New Roman" w:cs="Arial"/>
                <w:sz w:val="20"/>
                <w:szCs w:val="20"/>
                <w:lang w:eastAsia="hr-HR"/>
              </w:rPr>
            </w:pPr>
            <w:r>
              <w:rPr>
                <w:rFonts w:ascii="Arial" w:hAnsi="Arial" w:eastAsia="Times New Roman" w:cs="Arial"/>
                <w:sz w:val="20"/>
                <w:szCs w:val="20"/>
                <w:lang w:eastAsia="hr-HR"/>
              </w:rPr>
              <w:lastRenderedPageBreak/>
              <w:t>25627314</w:t>
            </w:r>
            <w:r>
              <w:rPr>
                <w:rFonts w:ascii="Arial" w:hAnsi="Arial" w:eastAsia="Times New Roman" w:cs="Arial"/>
                <w:sz w:val="20"/>
                <w:szCs w:val="20"/>
                <w:lang w:eastAsia="hr-HR"/>
              </w:rPr>
              <w:lastRenderedPageBreak/>
              <w:t>080</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4EF8B9D" w14:textId="77777777">
            <w:pPr>
              <w:rPr>
                <w:rFonts w:ascii="Arial" w:hAnsi="Arial" w:eastAsia="Times New Roman" w:cs="Arial"/>
                <w:sz w:val="20"/>
                <w:szCs w:val="20"/>
                <w:lang w:eastAsia="hr-HR"/>
              </w:rPr>
            </w:pPr>
            <w:r>
              <w:rPr>
                <w:rFonts w:ascii="Arial" w:hAnsi="Arial" w:eastAsia="Times New Roman" w:cs="Arial"/>
                <w:sz w:val="20"/>
                <w:szCs w:val="20"/>
                <w:lang w:eastAsia="hr-HR"/>
              </w:rPr>
              <w:lastRenderedPageBreak/>
              <w:t xml:space="preserve">Bani 75, 10000 </w:t>
            </w:r>
            <w:r>
              <w:rPr>
                <w:rFonts w:ascii="Arial" w:hAnsi="Arial" w:eastAsia="Times New Roman" w:cs="Arial"/>
                <w:sz w:val="20"/>
                <w:szCs w:val="20"/>
                <w:lang w:eastAsia="hr-HR"/>
              </w:rPr>
              <w:lastRenderedPageBreak/>
              <w:t>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4CBCC7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lastRenderedPageBreak/>
              <w:t>19.175</w:t>
            </w:r>
            <w:r>
              <w:rPr>
                <w:rFonts w:ascii="Arial" w:hAnsi="Arial" w:eastAsia="Times New Roman" w:cs="Arial"/>
                <w:sz w:val="20"/>
                <w:szCs w:val="20"/>
                <w:lang w:eastAsia="hr-HR"/>
              </w:rPr>
              <w:lastRenderedPageBreak/>
              <w:t>,00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796FE78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lastRenderedPageBreak/>
              <w:t>19.175,0</w:t>
            </w:r>
            <w:r>
              <w:rPr>
                <w:rFonts w:ascii="Arial" w:hAnsi="Arial" w:eastAsia="Times New Roman" w:cs="Arial"/>
                <w:sz w:val="20"/>
                <w:szCs w:val="20"/>
                <w:lang w:eastAsia="hr-HR"/>
              </w:rPr>
              <w:lastRenderedPageBreak/>
              <w:t xml:space="preserve">0 kn </w:t>
            </w:r>
          </w:p>
        </w:tc>
      </w:tr>
      <w:tr w:rsidR="00FE6B65" w:rsidTr="00FE6B65" w14:paraId="11DAA5CB"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47A7675"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lastRenderedPageBreak/>
              <w:t>23</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91F5001" w14:textId="77777777">
            <w:pPr>
              <w:rPr>
                <w:rFonts w:ascii="Arial" w:hAnsi="Arial" w:eastAsia="Times New Roman" w:cs="Arial"/>
                <w:sz w:val="20"/>
                <w:szCs w:val="20"/>
                <w:lang w:eastAsia="hr-HR"/>
              </w:rPr>
            </w:pPr>
            <w:r>
              <w:rPr>
                <w:rFonts w:ascii="Arial" w:hAnsi="Arial" w:eastAsia="Times New Roman" w:cs="Arial"/>
                <w:sz w:val="20"/>
                <w:szCs w:val="20"/>
                <w:lang w:eastAsia="hr-HR"/>
              </w:rPr>
              <w:t>GORICA STAKLO TC društvo s ograničenom odgovornošću za usluge i trgovinu</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14D069D" w14:textId="77777777">
            <w:pPr>
              <w:rPr>
                <w:rFonts w:ascii="Arial" w:hAnsi="Arial" w:eastAsia="Times New Roman" w:cs="Arial"/>
                <w:sz w:val="20"/>
                <w:szCs w:val="20"/>
                <w:lang w:eastAsia="hr-HR"/>
              </w:rPr>
            </w:pPr>
            <w:r>
              <w:rPr>
                <w:rFonts w:ascii="Arial" w:hAnsi="Arial" w:eastAsia="Times New Roman" w:cs="Arial"/>
                <w:sz w:val="20"/>
                <w:szCs w:val="20"/>
                <w:lang w:eastAsia="hr-HR"/>
              </w:rPr>
              <w:t>35277147450</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3037D1D" w14:textId="77777777">
            <w:pPr>
              <w:rPr>
                <w:rFonts w:ascii="Arial" w:hAnsi="Arial" w:eastAsia="Times New Roman" w:cs="Arial"/>
                <w:sz w:val="20"/>
                <w:szCs w:val="20"/>
                <w:lang w:eastAsia="hr-HR"/>
              </w:rPr>
            </w:pPr>
            <w:r>
              <w:rPr>
                <w:rFonts w:ascii="Arial" w:hAnsi="Arial" w:eastAsia="Times New Roman" w:cs="Arial"/>
                <w:sz w:val="20"/>
                <w:szCs w:val="20"/>
                <w:lang w:eastAsia="hr-HR"/>
              </w:rPr>
              <w:t>Sisačka 43, 10410 Velika Gorica</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7E3B7B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19.832,38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60B12B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19.832,38 kn </w:t>
            </w:r>
          </w:p>
        </w:tc>
      </w:tr>
      <w:tr w:rsidR="00FE6B65" w:rsidTr="00FE6B65" w14:paraId="2FD75455"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C171B0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24</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D7419C1" w14:textId="77777777">
            <w:pPr>
              <w:rPr>
                <w:rFonts w:ascii="Arial" w:hAnsi="Arial" w:eastAsia="Times New Roman" w:cs="Arial"/>
                <w:sz w:val="20"/>
                <w:szCs w:val="20"/>
                <w:lang w:eastAsia="hr-HR"/>
              </w:rPr>
            </w:pPr>
            <w:r>
              <w:rPr>
                <w:rFonts w:ascii="Arial" w:hAnsi="Arial" w:eastAsia="Times New Roman" w:cs="Arial"/>
                <w:sz w:val="20"/>
                <w:szCs w:val="20"/>
                <w:lang w:eastAsia="hr-HR"/>
              </w:rPr>
              <w:t>GOSPODARENJE OTPADOM SISAK d.o.o. za postupanje s komunalnim otpadom</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A0CEEE3" w14:textId="77777777">
            <w:pPr>
              <w:rPr>
                <w:rFonts w:ascii="Arial" w:hAnsi="Arial" w:eastAsia="Times New Roman" w:cs="Arial"/>
                <w:sz w:val="20"/>
                <w:szCs w:val="20"/>
                <w:lang w:eastAsia="hr-HR"/>
              </w:rPr>
            </w:pPr>
            <w:r>
              <w:rPr>
                <w:rFonts w:ascii="Arial" w:hAnsi="Arial" w:eastAsia="Times New Roman" w:cs="Arial"/>
                <w:sz w:val="20"/>
                <w:szCs w:val="20"/>
                <w:lang w:eastAsia="hr-HR"/>
              </w:rPr>
              <w:t>25388753075</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D3531FC" w14:textId="77777777">
            <w:pPr>
              <w:rPr>
                <w:rFonts w:ascii="Arial" w:hAnsi="Arial" w:eastAsia="Times New Roman" w:cs="Arial"/>
                <w:sz w:val="20"/>
                <w:szCs w:val="20"/>
                <w:lang w:eastAsia="hr-HR"/>
              </w:rPr>
            </w:pPr>
            <w:r>
              <w:rPr>
                <w:rFonts w:ascii="Arial" w:hAnsi="Arial" w:eastAsia="Times New Roman" w:cs="Arial"/>
                <w:sz w:val="20"/>
                <w:szCs w:val="20"/>
                <w:lang w:eastAsia="hr-HR"/>
              </w:rPr>
              <w:t>Trg Josipa Mađerića 1,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CCB813C"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28.692,46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629E23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28.692,46 kn </w:t>
            </w:r>
          </w:p>
        </w:tc>
      </w:tr>
      <w:tr w:rsidR="00FE6B65" w:rsidTr="00FE6B65" w14:paraId="4841CA46" w14:textId="77777777">
        <w:trPr>
          <w:trHeight w:val="87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2CB153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25</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73FAFFF4" w14:textId="77777777">
            <w:pPr>
              <w:rPr>
                <w:rFonts w:ascii="Arial" w:hAnsi="Arial" w:eastAsia="Times New Roman" w:cs="Arial"/>
                <w:sz w:val="20"/>
                <w:szCs w:val="20"/>
                <w:lang w:eastAsia="hr-HR"/>
              </w:rPr>
            </w:pPr>
            <w:r>
              <w:rPr>
                <w:rFonts w:ascii="Arial" w:hAnsi="Arial" w:eastAsia="Times New Roman" w:cs="Arial"/>
                <w:sz w:val="20"/>
                <w:szCs w:val="20"/>
                <w:lang w:eastAsia="hr-HR"/>
              </w:rPr>
              <w:t>GOVORČINOVIĆ SAVJETOVANJE jednostavno društvo s ograničenom odgovornošću za poslovno savjetovanje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F3A2D65" w14:textId="77777777">
            <w:pPr>
              <w:rPr>
                <w:rFonts w:ascii="Arial" w:hAnsi="Arial" w:eastAsia="Times New Roman" w:cs="Arial"/>
                <w:sz w:val="20"/>
                <w:szCs w:val="20"/>
                <w:lang w:eastAsia="hr-HR"/>
              </w:rPr>
            </w:pPr>
            <w:r>
              <w:rPr>
                <w:rFonts w:ascii="Arial" w:hAnsi="Arial" w:eastAsia="Times New Roman" w:cs="Arial"/>
                <w:sz w:val="20"/>
                <w:szCs w:val="20"/>
                <w:lang w:eastAsia="hr-HR"/>
              </w:rPr>
              <w:t>17065615743</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5EC8256" w14:textId="77777777">
            <w:pPr>
              <w:rPr>
                <w:rFonts w:ascii="Arial" w:hAnsi="Arial" w:eastAsia="Times New Roman" w:cs="Arial"/>
                <w:sz w:val="20"/>
                <w:szCs w:val="20"/>
                <w:lang w:eastAsia="hr-HR"/>
              </w:rPr>
            </w:pPr>
            <w:r>
              <w:rPr>
                <w:rFonts w:ascii="Arial" w:hAnsi="Arial" w:eastAsia="Times New Roman" w:cs="Arial"/>
                <w:sz w:val="20"/>
                <w:szCs w:val="20"/>
                <w:lang w:eastAsia="hr-HR"/>
              </w:rPr>
              <w:t>Nehruov trg 42,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D5106D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2.500,00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787F573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2.500,00 kn </w:t>
            </w:r>
          </w:p>
        </w:tc>
      </w:tr>
      <w:tr w:rsidR="00FE6B65" w:rsidTr="00FE6B65" w14:paraId="61F963C4"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EF9AB7C"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26</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B347588" w14:textId="77777777">
            <w:pPr>
              <w:rPr>
                <w:rFonts w:ascii="Arial" w:hAnsi="Arial" w:eastAsia="Times New Roman" w:cs="Arial"/>
                <w:sz w:val="20"/>
                <w:szCs w:val="20"/>
                <w:lang w:eastAsia="hr-HR"/>
              </w:rPr>
            </w:pPr>
            <w:r>
              <w:rPr>
                <w:rFonts w:ascii="Arial" w:hAnsi="Arial" w:eastAsia="Times New Roman" w:cs="Arial"/>
                <w:sz w:val="20"/>
                <w:szCs w:val="20"/>
                <w:lang w:eastAsia="hr-HR"/>
              </w:rPr>
              <w:t>GRAD SISAK</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68DD92B" w14:textId="77777777">
            <w:pPr>
              <w:rPr>
                <w:rFonts w:ascii="Arial" w:hAnsi="Arial" w:eastAsia="Times New Roman" w:cs="Arial"/>
                <w:sz w:val="20"/>
                <w:szCs w:val="20"/>
                <w:lang w:eastAsia="hr-HR"/>
              </w:rPr>
            </w:pPr>
            <w:r>
              <w:rPr>
                <w:rFonts w:ascii="Arial" w:hAnsi="Arial" w:eastAsia="Times New Roman" w:cs="Arial"/>
                <w:sz w:val="20"/>
                <w:szCs w:val="20"/>
                <w:lang w:eastAsia="hr-HR"/>
              </w:rPr>
              <w:t>08686015790</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AD11CB7" w14:textId="77777777">
            <w:pPr>
              <w:rPr>
                <w:rFonts w:ascii="Arial" w:hAnsi="Arial" w:eastAsia="Times New Roman" w:cs="Arial"/>
                <w:sz w:val="20"/>
                <w:szCs w:val="20"/>
                <w:lang w:eastAsia="hr-HR"/>
              </w:rPr>
            </w:pPr>
            <w:r>
              <w:rPr>
                <w:rFonts w:ascii="Arial" w:hAnsi="Arial" w:eastAsia="Times New Roman" w:cs="Arial"/>
                <w:sz w:val="20"/>
                <w:szCs w:val="20"/>
                <w:lang w:eastAsia="hr-HR"/>
              </w:rPr>
              <w:t>Rimska 26,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347670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76.706,20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54778F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76.706,20 kn </w:t>
            </w:r>
          </w:p>
        </w:tc>
      </w:tr>
      <w:tr w:rsidR="00FE6B65" w:rsidTr="00FE6B65" w14:paraId="56423AED"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775389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27</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70898ED" w14:textId="77777777">
            <w:pPr>
              <w:rPr>
                <w:rFonts w:ascii="Arial" w:hAnsi="Arial" w:eastAsia="Times New Roman" w:cs="Arial"/>
                <w:sz w:val="20"/>
                <w:szCs w:val="20"/>
                <w:lang w:eastAsia="hr-HR"/>
              </w:rPr>
            </w:pPr>
            <w:r>
              <w:rPr>
                <w:rFonts w:ascii="Arial" w:hAnsi="Arial" w:eastAsia="Times New Roman" w:cs="Arial"/>
                <w:sz w:val="20"/>
                <w:szCs w:val="20"/>
                <w:lang w:eastAsia="hr-HR"/>
              </w:rPr>
              <w:t>GRAD-EXPORT d.o.o. za proizvodnju, unutarnju i vanjsku trgovinu</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FDF8C0D" w14:textId="77777777">
            <w:pPr>
              <w:rPr>
                <w:rFonts w:ascii="Arial" w:hAnsi="Arial" w:eastAsia="Times New Roman" w:cs="Arial"/>
                <w:sz w:val="20"/>
                <w:szCs w:val="20"/>
                <w:lang w:eastAsia="hr-HR"/>
              </w:rPr>
            </w:pPr>
            <w:r>
              <w:rPr>
                <w:rFonts w:ascii="Arial" w:hAnsi="Arial" w:eastAsia="Times New Roman" w:cs="Arial"/>
                <w:sz w:val="20"/>
                <w:szCs w:val="20"/>
                <w:lang w:eastAsia="hr-HR"/>
              </w:rPr>
              <w:t>90758030057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E0C7AEF" w14:textId="77777777">
            <w:pPr>
              <w:rPr>
                <w:rFonts w:ascii="Arial" w:hAnsi="Arial" w:eastAsia="Times New Roman" w:cs="Arial"/>
                <w:sz w:val="20"/>
                <w:szCs w:val="20"/>
                <w:lang w:eastAsia="hr-HR"/>
              </w:rPr>
            </w:pPr>
            <w:r>
              <w:rPr>
                <w:rFonts w:ascii="Arial" w:hAnsi="Arial" w:eastAsia="Times New Roman" w:cs="Arial"/>
                <w:sz w:val="20"/>
                <w:szCs w:val="20"/>
                <w:lang w:eastAsia="hr-HR"/>
              </w:rPr>
              <w:t>Zalužje 15, 32100 Vinkovci</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FD4DCB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1.556,48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74254E85"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1.556,48 kn </w:t>
            </w:r>
          </w:p>
        </w:tc>
      </w:tr>
      <w:tr w:rsidR="00FE6B65" w:rsidTr="00FE6B65" w14:paraId="63432150"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5DB849E"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28</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17B782B" w14:textId="77777777">
            <w:pPr>
              <w:rPr>
                <w:rFonts w:ascii="Arial" w:hAnsi="Arial" w:eastAsia="Times New Roman" w:cs="Arial"/>
                <w:sz w:val="20"/>
                <w:szCs w:val="20"/>
                <w:lang w:eastAsia="hr-HR"/>
              </w:rPr>
            </w:pPr>
            <w:r>
              <w:rPr>
                <w:rFonts w:ascii="Arial" w:hAnsi="Arial" w:eastAsia="Times New Roman" w:cs="Arial"/>
                <w:sz w:val="20"/>
                <w:szCs w:val="20"/>
                <w:lang w:eastAsia="hr-HR"/>
              </w:rPr>
              <w:t>GRANIT SMILJANIĆ d.o.o. za proizvodnju,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8BDCA22" w14:textId="77777777">
            <w:pPr>
              <w:rPr>
                <w:rFonts w:ascii="Arial" w:hAnsi="Arial" w:eastAsia="Times New Roman" w:cs="Arial"/>
                <w:sz w:val="20"/>
                <w:szCs w:val="20"/>
                <w:lang w:eastAsia="hr-HR"/>
              </w:rPr>
            </w:pPr>
            <w:r>
              <w:rPr>
                <w:rFonts w:ascii="Arial" w:hAnsi="Arial" w:eastAsia="Times New Roman" w:cs="Arial"/>
                <w:sz w:val="20"/>
                <w:szCs w:val="20"/>
                <w:lang w:eastAsia="hr-HR"/>
              </w:rPr>
              <w:t>14007638654</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4006341" w14:textId="77777777">
            <w:pPr>
              <w:rPr>
                <w:rFonts w:ascii="Arial" w:hAnsi="Arial" w:eastAsia="Times New Roman" w:cs="Arial"/>
                <w:sz w:val="20"/>
                <w:szCs w:val="20"/>
                <w:lang w:eastAsia="hr-HR"/>
              </w:rPr>
            </w:pPr>
            <w:r>
              <w:rPr>
                <w:rFonts w:ascii="Arial" w:hAnsi="Arial" w:eastAsia="Times New Roman" w:cs="Arial"/>
                <w:sz w:val="20"/>
                <w:szCs w:val="20"/>
                <w:lang w:eastAsia="hr-HR"/>
              </w:rPr>
              <w:t>Sisačka 219, 44273 Sela</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DEC737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2.745,40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316F85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3A5FA20F"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161DAD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29</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2166A90" w14:textId="77777777">
            <w:pPr>
              <w:rPr>
                <w:rFonts w:ascii="Arial" w:hAnsi="Arial" w:eastAsia="Times New Roman" w:cs="Arial"/>
                <w:sz w:val="20"/>
                <w:szCs w:val="20"/>
                <w:lang w:eastAsia="hr-HR"/>
              </w:rPr>
            </w:pPr>
            <w:r>
              <w:rPr>
                <w:rFonts w:ascii="Arial" w:hAnsi="Arial" w:eastAsia="Times New Roman" w:cs="Arial"/>
                <w:sz w:val="20"/>
                <w:szCs w:val="20"/>
                <w:lang w:eastAsia="hr-HR"/>
              </w:rPr>
              <w:t>HEP ELEKTRA d.o.o. za opskrbu električnom energijom</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102F013" w14:textId="77777777">
            <w:pPr>
              <w:rPr>
                <w:rFonts w:ascii="Arial" w:hAnsi="Arial" w:eastAsia="Times New Roman" w:cs="Arial"/>
                <w:sz w:val="20"/>
                <w:szCs w:val="20"/>
                <w:lang w:eastAsia="hr-HR"/>
              </w:rPr>
            </w:pPr>
            <w:r>
              <w:rPr>
                <w:rFonts w:ascii="Arial" w:hAnsi="Arial" w:eastAsia="Times New Roman" w:cs="Arial"/>
                <w:sz w:val="20"/>
                <w:szCs w:val="20"/>
                <w:lang w:eastAsia="hr-HR"/>
              </w:rPr>
              <w:t>43965974818</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8C0F9F9" w14:textId="77777777">
            <w:pPr>
              <w:rPr>
                <w:rFonts w:ascii="Arial" w:hAnsi="Arial" w:eastAsia="Times New Roman" w:cs="Arial"/>
                <w:sz w:val="20"/>
                <w:szCs w:val="20"/>
                <w:lang w:eastAsia="hr-HR"/>
              </w:rPr>
            </w:pPr>
            <w:r>
              <w:rPr>
                <w:rFonts w:ascii="Arial" w:hAnsi="Arial" w:eastAsia="Times New Roman" w:cs="Arial"/>
                <w:sz w:val="20"/>
                <w:szCs w:val="20"/>
                <w:lang w:eastAsia="hr-HR"/>
              </w:rPr>
              <w:t>Ulica grada Vukovara 37,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E427CAE"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41.782,08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17B5F40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41.782,08 kn </w:t>
            </w:r>
          </w:p>
        </w:tc>
      </w:tr>
      <w:tr w:rsidR="00FE6B65" w:rsidTr="00FE6B65" w14:paraId="1B0C1732" w14:textId="77777777">
        <w:trPr>
          <w:trHeight w:val="63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1D8FA6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30</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7C0B4344" w14:textId="77777777">
            <w:pPr>
              <w:rPr>
                <w:rFonts w:ascii="Arial" w:hAnsi="Arial" w:eastAsia="Times New Roman" w:cs="Arial"/>
                <w:sz w:val="20"/>
                <w:szCs w:val="20"/>
                <w:lang w:eastAsia="hr-HR"/>
              </w:rPr>
            </w:pPr>
            <w:r>
              <w:rPr>
                <w:rFonts w:ascii="Arial" w:hAnsi="Arial" w:eastAsia="Times New Roman" w:cs="Arial"/>
                <w:sz w:val="20"/>
                <w:szCs w:val="20"/>
                <w:lang w:eastAsia="hr-HR"/>
              </w:rPr>
              <w:t>HRVATSKA AGENCIJA ZA MALO GOSPODARSTVO, INOVACIJE I INVESTICIJE - RAZLUČNO PRAVO</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7207F97" w14:textId="77777777">
            <w:pPr>
              <w:rPr>
                <w:rFonts w:ascii="Arial" w:hAnsi="Arial" w:eastAsia="Times New Roman" w:cs="Arial"/>
                <w:sz w:val="20"/>
                <w:szCs w:val="20"/>
                <w:lang w:eastAsia="hr-HR"/>
              </w:rPr>
            </w:pPr>
            <w:r>
              <w:rPr>
                <w:rFonts w:ascii="Arial" w:hAnsi="Arial" w:eastAsia="Times New Roman" w:cs="Arial"/>
                <w:sz w:val="20"/>
                <w:szCs w:val="20"/>
                <w:lang w:eastAsia="hr-HR"/>
              </w:rPr>
              <w:t>25609559342</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4CBA63D" w14:textId="77777777">
            <w:pPr>
              <w:rPr>
                <w:rFonts w:ascii="Arial" w:hAnsi="Arial" w:eastAsia="Times New Roman" w:cs="Arial"/>
                <w:sz w:val="20"/>
                <w:szCs w:val="20"/>
                <w:lang w:eastAsia="hr-HR"/>
              </w:rPr>
            </w:pPr>
            <w:r>
              <w:rPr>
                <w:rFonts w:ascii="Arial" w:hAnsi="Arial" w:eastAsia="Times New Roman" w:cs="Arial"/>
                <w:sz w:val="20"/>
                <w:szCs w:val="20"/>
                <w:lang w:eastAsia="hr-HR"/>
              </w:rPr>
              <w:t>Ksaver 208,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3B5389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346.875,00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3A48EF2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346.875,00 kn </w:t>
            </w:r>
          </w:p>
        </w:tc>
      </w:tr>
      <w:tr w:rsidR="00FE6B65" w:rsidTr="00FE6B65" w14:paraId="7F64918A"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9E2931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31</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4317621" w14:textId="77777777">
            <w:pPr>
              <w:rPr>
                <w:rFonts w:ascii="Arial" w:hAnsi="Arial" w:eastAsia="Times New Roman" w:cs="Arial"/>
                <w:sz w:val="20"/>
                <w:szCs w:val="20"/>
                <w:lang w:eastAsia="hr-HR"/>
              </w:rPr>
            </w:pPr>
            <w:r>
              <w:rPr>
                <w:rFonts w:ascii="Arial" w:hAnsi="Arial" w:eastAsia="Times New Roman" w:cs="Arial"/>
                <w:sz w:val="20"/>
                <w:szCs w:val="20"/>
                <w:lang w:eastAsia="hr-HR"/>
              </w:rPr>
              <w:t>INA-INDUSTRIJA NAFTE, d.d.</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88DA03D" w14:textId="77777777">
            <w:pPr>
              <w:rPr>
                <w:rFonts w:ascii="Arial" w:hAnsi="Arial" w:eastAsia="Times New Roman" w:cs="Arial"/>
                <w:sz w:val="20"/>
                <w:szCs w:val="20"/>
                <w:lang w:eastAsia="hr-HR"/>
              </w:rPr>
            </w:pPr>
            <w:r>
              <w:rPr>
                <w:rFonts w:ascii="Arial" w:hAnsi="Arial" w:eastAsia="Times New Roman" w:cs="Arial"/>
                <w:sz w:val="20"/>
                <w:szCs w:val="20"/>
                <w:lang w:eastAsia="hr-HR"/>
              </w:rPr>
              <w:t>27759560625</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C490C3E" w14:textId="77777777">
            <w:pPr>
              <w:rPr>
                <w:rFonts w:ascii="Arial" w:hAnsi="Arial" w:eastAsia="Times New Roman" w:cs="Arial"/>
                <w:sz w:val="20"/>
                <w:szCs w:val="20"/>
                <w:lang w:eastAsia="hr-HR"/>
              </w:rPr>
            </w:pPr>
            <w:r>
              <w:rPr>
                <w:rFonts w:ascii="Arial" w:hAnsi="Arial" w:eastAsia="Times New Roman" w:cs="Arial"/>
                <w:sz w:val="20"/>
                <w:szCs w:val="20"/>
                <w:lang w:eastAsia="hr-HR"/>
              </w:rPr>
              <w:t>Avenija V. Holjevca 10,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9677653"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5.250,00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613312C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5.250,00 kn </w:t>
            </w:r>
          </w:p>
        </w:tc>
      </w:tr>
      <w:tr w:rsidR="00FE6B65" w:rsidTr="00FE6B65" w14:paraId="73913261"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0306A3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32</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C68CA2D" w14:textId="77777777">
            <w:pPr>
              <w:rPr>
                <w:rFonts w:ascii="Arial" w:hAnsi="Arial" w:eastAsia="Times New Roman" w:cs="Arial"/>
                <w:sz w:val="20"/>
                <w:szCs w:val="20"/>
                <w:lang w:eastAsia="hr-HR"/>
              </w:rPr>
            </w:pPr>
            <w:r>
              <w:rPr>
                <w:rFonts w:ascii="Arial" w:hAnsi="Arial" w:eastAsia="Times New Roman" w:cs="Arial"/>
                <w:sz w:val="20"/>
                <w:szCs w:val="20"/>
                <w:lang w:eastAsia="hr-HR"/>
              </w:rPr>
              <w:t>INTER CARS d.o.o. za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B2111A5" w14:textId="77777777">
            <w:pPr>
              <w:rPr>
                <w:rFonts w:ascii="Arial" w:hAnsi="Arial" w:eastAsia="Times New Roman" w:cs="Arial"/>
                <w:sz w:val="20"/>
                <w:szCs w:val="20"/>
                <w:lang w:eastAsia="hr-HR"/>
              </w:rPr>
            </w:pPr>
            <w:r>
              <w:rPr>
                <w:rFonts w:ascii="Arial" w:hAnsi="Arial" w:eastAsia="Times New Roman" w:cs="Arial"/>
                <w:sz w:val="20"/>
                <w:szCs w:val="20"/>
                <w:lang w:eastAsia="hr-HR"/>
              </w:rPr>
              <w:t>46564276045</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EAE8CA2" w14:textId="77777777">
            <w:pPr>
              <w:rPr>
                <w:rFonts w:ascii="Arial" w:hAnsi="Arial" w:eastAsia="Times New Roman" w:cs="Arial"/>
                <w:sz w:val="20"/>
                <w:szCs w:val="20"/>
                <w:lang w:eastAsia="hr-HR"/>
              </w:rPr>
            </w:pPr>
            <w:r>
              <w:rPr>
                <w:rFonts w:ascii="Arial" w:hAnsi="Arial" w:eastAsia="Times New Roman" w:cs="Arial"/>
                <w:sz w:val="20"/>
                <w:szCs w:val="20"/>
                <w:lang w:eastAsia="hr-HR"/>
              </w:rPr>
              <w:t>Krapinska ulica 37, 10290 Zaprešić</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955E45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1.262,39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F25AE0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1.262,39 kn </w:t>
            </w:r>
          </w:p>
        </w:tc>
      </w:tr>
      <w:tr w:rsidR="00FE6B65" w:rsidTr="00FE6B65" w14:paraId="5520E564" w14:textId="77777777">
        <w:trPr>
          <w:trHeight w:val="78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446A12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33</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44A1675A" w14:textId="77777777">
            <w:pPr>
              <w:rPr>
                <w:rFonts w:ascii="Arial" w:hAnsi="Arial" w:eastAsia="Times New Roman" w:cs="Arial"/>
                <w:sz w:val="20"/>
                <w:szCs w:val="20"/>
                <w:lang w:eastAsia="hr-HR"/>
              </w:rPr>
            </w:pPr>
            <w:r>
              <w:rPr>
                <w:rFonts w:ascii="Arial" w:hAnsi="Arial" w:eastAsia="Times New Roman" w:cs="Arial"/>
                <w:sz w:val="20"/>
                <w:szCs w:val="20"/>
                <w:lang w:eastAsia="hr-HR"/>
              </w:rPr>
              <w:t>IPK-INDUSTRIJSKA PLASTIFIKACIJA KORDIĆ društvo s ograničenom odgovornošću za površinsku obradu metala</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F06D024" w14:textId="77777777">
            <w:pPr>
              <w:rPr>
                <w:rFonts w:ascii="Arial" w:hAnsi="Arial" w:eastAsia="Times New Roman" w:cs="Arial"/>
                <w:sz w:val="20"/>
                <w:szCs w:val="20"/>
                <w:lang w:eastAsia="hr-HR"/>
              </w:rPr>
            </w:pPr>
            <w:r>
              <w:rPr>
                <w:rFonts w:ascii="Arial" w:hAnsi="Arial" w:eastAsia="Times New Roman" w:cs="Arial"/>
                <w:sz w:val="20"/>
                <w:szCs w:val="20"/>
                <w:lang w:eastAsia="hr-HR"/>
              </w:rPr>
              <w:t>44661503992</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36BFD39" w14:textId="77777777">
            <w:pPr>
              <w:rPr>
                <w:rFonts w:ascii="Arial" w:hAnsi="Arial" w:eastAsia="Times New Roman" w:cs="Arial"/>
                <w:sz w:val="20"/>
                <w:szCs w:val="20"/>
                <w:lang w:eastAsia="hr-HR"/>
              </w:rPr>
            </w:pPr>
            <w:r>
              <w:rPr>
                <w:rFonts w:ascii="Arial" w:hAnsi="Arial" w:eastAsia="Times New Roman" w:cs="Arial"/>
                <w:sz w:val="20"/>
                <w:szCs w:val="20"/>
                <w:lang w:eastAsia="hr-HR"/>
              </w:rPr>
              <w:t>Ledinska ulica 35, 10255 Donji Stupnik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0DE4F3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11.577,87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0B9102B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11.521,72 kn </w:t>
            </w:r>
          </w:p>
        </w:tc>
      </w:tr>
      <w:tr w:rsidR="00FE6B65" w:rsidTr="00FE6B65" w14:paraId="779CE47E" w14:textId="77777777">
        <w:trPr>
          <w:trHeight w:val="81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A0D03C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34</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057741E" w14:textId="77777777">
            <w:pPr>
              <w:rPr>
                <w:rFonts w:ascii="Arial" w:hAnsi="Arial" w:eastAsia="Times New Roman" w:cs="Arial"/>
                <w:sz w:val="20"/>
                <w:szCs w:val="20"/>
                <w:lang w:eastAsia="hr-HR"/>
              </w:rPr>
            </w:pPr>
            <w:r>
              <w:rPr>
                <w:rFonts w:ascii="Arial" w:hAnsi="Arial" w:eastAsia="Times New Roman" w:cs="Arial"/>
                <w:sz w:val="20"/>
                <w:szCs w:val="20"/>
                <w:lang w:eastAsia="hr-HR"/>
              </w:rPr>
              <w:t>JAVNI BILJEŽNIK, GORDANA BRIŠEVAC IMPRIĆ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60E4F8F" w14:textId="77777777">
            <w:pPr>
              <w:rPr>
                <w:rFonts w:ascii="Arial" w:hAnsi="Arial" w:eastAsia="Times New Roman" w:cs="Arial"/>
                <w:sz w:val="20"/>
                <w:szCs w:val="20"/>
                <w:lang w:eastAsia="hr-HR"/>
              </w:rPr>
            </w:pPr>
            <w:r>
              <w:rPr>
                <w:rFonts w:ascii="Arial" w:hAnsi="Arial" w:eastAsia="Times New Roman" w:cs="Arial"/>
                <w:sz w:val="20"/>
                <w:szCs w:val="20"/>
                <w:lang w:eastAsia="hr-HR"/>
              </w:rPr>
              <w:t>86376021263</w:t>
            </w:r>
          </w:p>
        </w:tc>
        <w:tc>
          <w:tcPr>
            <w:tcW w:w="1020"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6E0EDE50" w14:textId="77777777">
            <w:pPr>
              <w:rPr>
                <w:rFonts w:ascii="Arial" w:hAnsi="Arial" w:eastAsia="Times New Roman" w:cs="Arial"/>
                <w:sz w:val="20"/>
                <w:szCs w:val="20"/>
                <w:lang w:eastAsia="hr-HR"/>
              </w:rPr>
            </w:pPr>
            <w:r>
              <w:rPr>
                <w:rFonts w:ascii="Arial" w:hAnsi="Arial" w:eastAsia="Times New Roman" w:cs="Arial"/>
                <w:sz w:val="20"/>
                <w:szCs w:val="20"/>
                <w:lang w:eastAsia="hr-HR"/>
              </w:rPr>
              <w:t>KARLA WEINGARTNERA 3, 10408 VELIKA MLAKA</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B739A33"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17.910,55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CEF690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17.910,55 kn </w:t>
            </w:r>
          </w:p>
        </w:tc>
      </w:tr>
      <w:tr w:rsidR="00FE6B65" w:rsidTr="00FE6B65" w14:paraId="1EF40A43"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8F6A36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35</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8E729A5" w14:textId="77777777">
            <w:pPr>
              <w:rPr>
                <w:rFonts w:ascii="Arial" w:hAnsi="Arial" w:eastAsia="Times New Roman" w:cs="Arial"/>
                <w:sz w:val="20"/>
                <w:szCs w:val="20"/>
                <w:lang w:eastAsia="hr-HR"/>
              </w:rPr>
            </w:pPr>
            <w:r>
              <w:rPr>
                <w:rFonts w:ascii="Arial" w:hAnsi="Arial" w:eastAsia="Times New Roman" w:cs="Arial"/>
                <w:sz w:val="20"/>
                <w:szCs w:val="20"/>
                <w:lang w:eastAsia="hr-HR"/>
              </w:rPr>
              <w:t>KONTO-CONSULTING d.o.o. za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7354B27" w14:textId="77777777">
            <w:pPr>
              <w:rPr>
                <w:rFonts w:ascii="Arial" w:hAnsi="Arial" w:eastAsia="Times New Roman" w:cs="Arial"/>
                <w:sz w:val="20"/>
                <w:szCs w:val="20"/>
                <w:lang w:eastAsia="hr-HR"/>
              </w:rPr>
            </w:pPr>
            <w:r>
              <w:rPr>
                <w:rFonts w:ascii="Arial" w:hAnsi="Arial" w:eastAsia="Times New Roman" w:cs="Arial"/>
                <w:sz w:val="20"/>
                <w:szCs w:val="20"/>
                <w:lang w:eastAsia="hr-HR"/>
              </w:rPr>
              <w:t>57748748226</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290D116" w14:textId="77777777">
            <w:pPr>
              <w:rPr>
                <w:rFonts w:ascii="Arial" w:hAnsi="Arial" w:eastAsia="Times New Roman" w:cs="Arial"/>
                <w:sz w:val="20"/>
                <w:szCs w:val="20"/>
                <w:lang w:eastAsia="hr-HR"/>
              </w:rPr>
            </w:pPr>
            <w:r>
              <w:rPr>
                <w:rFonts w:ascii="Arial" w:hAnsi="Arial" w:eastAsia="Times New Roman" w:cs="Arial"/>
                <w:sz w:val="20"/>
                <w:szCs w:val="20"/>
                <w:lang w:eastAsia="hr-HR"/>
              </w:rPr>
              <w:t>Ulica Ante Starčevića 16,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8B2227E" w14:textId="77777777">
            <w:pPr>
              <w:rPr>
                <w:rFonts w:ascii="Arial" w:hAnsi="Arial" w:eastAsia="Times New Roman" w:cs="Arial"/>
                <w:sz w:val="20"/>
                <w:szCs w:val="20"/>
                <w:lang w:eastAsia="hr-HR"/>
              </w:rPr>
            </w:pPr>
            <w:r>
              <w:rPr>
                <w:rFonts w:ascii="Arial" w:hAnsi="Arial" w:eastAsia="Times New Roman" w:cs="Arial"/>
                <w:sz w:val="20"/>
                <w:szCs w:val="20"/>
                <w:lang w:eastAsia="hr-HR"/>
              </w:rPr>
              <w:t>1.250,00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74E20C05" w14:textId="77777777">
            <w:pPr>
              <w:rPr>
                <w:rFonts w:ascii="Arial" w:hAnsi="Arial" w:eastAsia="Times New Roman" w:cs="Arial"/>
                <w:sz w:val="20"/>
                <w:szCs w:val="20"/>
                <w:lang w:eastAsia="hr-HR"/>
              </w:rPr>
            </w:pPr>
            <w:r>
              <w:rPr>
                <w:rFonts w:ascii="Arial" w:hAnsi="Arial" w:eastAsia="Times New Roman" w:cs="Arial"/>
                <w:sz w:val="20"/>
                <w:szCs w:val="20"/>
                <w:lang w:eastAsia="hr-HR"/>
              </w:rPr>
              <w:t xml:space="preserve">1.250,00 kn </w:t>
            </w:r>
          </w:p>
        </w:tc>
      </w:tr>
      <w:tr w:rsidR="00FE6B65" w:rsidTr="00FE6B65" w14:paraId="0A9BCDEA"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33A7C2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36</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5B935B6" w14:textId="77777777">
            <w:pPr>
              <w:rPr>
                <w:rFonts w:ascii="Arial" w:hAnsi="Arial" w:eastAsia="Times New Roman" w:cs="Arial"/>
                <w:sz w:val="20"/>
                <w:szCs w:val="20"/>
                <w:lang w:eastAsia="hr-HR"/>
              </w:rPr>
            </w:pPr>
            <w:r>
              <w:rPr>
                <w:rFonts w:ascii="Arial" w:hAnsi="Arial" w:eastAsia="Times New Roman" w:cs="Arial"/>
                <w:sz w:val="20"/>
                <w:szCs w:val="20"/>
                <w:lang w:eastAsia="hr-HR"/>
              </w:rPr>
              <w:t>KRISTAL trgovina i usluge, d.o.o.</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D4E6FA4" w14:textId="77777777">
            <w:pPr>
              <w:rPr>
                <w:rFonts w:ascii="Arial" w:hAnsi="Arial" w:eastAsia="Times New Roman" w:cs="Arial"/>
                <w:sz w:val="20"/>
                <w:szCs w:val="20"/>
                <w:lang w:eastAsia="hr-HR"/>
              </w:rPr>
            </w:pPr>
            <w:r>
              <w:rPr>
                <w:rFonts w:ascii="Arial" w:hAnsi="Arial" w:eastAsia="Times New Roman" w:cs="Arial"/>
                <w:sz w:val="20"/>
                <w:szCs w:val="20"/>
                <w:lang w:eastAsia="hr-HR"/>
              </w:rPr>
              <w:t>32047404</w:t>
            </w:r>
            <w:r>
              <w:rPr>
                <w:rFonts w:ascii="Arial" w:hAnsi="Arial" w:eastAsia="Times New Roman" w:cs="Arial"/>
                <w:sz w:val="20"/>
                <w:szCs w:val="20"/>
                <w:lang w:eastAsia="hr-HR"/>
              </w:rPr>
              <w:lastRenderedPageBreak/>
              <w:t>941</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51DCF53" w14:textId="77777777">
            <w:pPr>
              <w:rPr>
                <w:rFonts w:ascii="Arial" w:hAnsi="Arial" w:eastAsia="Times New Roman" w:cs="Arial"/>
                <w:sz w:val="20"/>
                <w:szCs w:val="20"/>
                <w:lang w:eastAsia="hr-HR"/>
              </w:rPr>
            </w:pPr>
            <w:r>
              <w:rPr>
                <w:rFonts w:ascii="Arial" w:hAnsi="Arial" w:eastAsia="Times New Roman" w:cs="Arial"/>
                <w:sz w:val="20"/>
                <w:szCs w:val="20"/>
                <w:lang w:eastAsia="hr-HR"/>
              </w:rPr>
              <w:lastRenderedPageBreak/>
              <w:t>Ružinovačka 2, 43000 Brezovac</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3A7A0C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600,00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0D0F03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600,00 kn </w:t>
            </w:r>
          </w:p>
        </w:tc>
      </w:tr>
      <w:tr w:rsidR="00FE6B65" w:rsidTr="00FE6B65" w14:paraId="714BDDBE"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637476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lastRenderedPageBreak/>
              <w:t>37</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1B9FEA5" w14:textId="77777777">
            <w:pPr>
              <w:rPr>
                <w:rFonts w:ascii="Arial" w:hAnsi="Arial" w:eastAsia="Times New Roman" w:cs="Arial"/>
                <w:sz w:val="20"/>
                <w:szCs w:val="20"/>
                <w:lang w:eastAsia="hr-HR"/>
              </w:rPr>
            </w:pPr>
            <w:r>
              <w:rPr>
                <w:rFonts w:ascii="Arial" w:hAnsi="Arial" w:eastAsia="Times New Roman" w:cs="Arial"/>
                <w:sz w:val="20"/>
                <w:szCs w:val="20"/>
                <w:lang w:eastAsia="hr-HR"/>
              </w:rPr>
              <w:t>MARINA NIKOLIĆ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76AF8CD" w14:textId="77777777">
            <w:pPr>
              <w:rPr>
                <w:rFonts w:ascii="Arial" w:hAnsi="Arial" w:eastAsia="Times New Roman" w:cs="Arial"/>
                <w:sz w:val="20"/>
                <w:szCs w:val="20"/>
                <w:lang w:eastAsia="hr-HR"/>
              </w:rPr>
            </w:pPr>
            <w:r>
              <w:rPr>
                <w:rFonts w:ascii="Arial" w:hAnsi="Arial" w:eastAsia="Times New Roman" w:cs="Arial"/>
                <w:sz w:val="20"/>
                <w:szCs w:val="20"/>
                <w:lang w:eastAsia="hr-HR"/>
              </w:rPr>
              <w:t>12098990471</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DD7A9CA" w14:textId="77777777">
            <w:pPr>
              <w:rPr>
                <w:rFonts w:ascii="Arial" w:hAnsi="Arial" w:eastAsia="Times New Roman" w:cs="Arial"/>
                <w:sz w:val="20"/>
                <w:szCs w:val="20"/>
                <w:lang w:eastAsia="hr-HR"/>
              </w:rPr>
            </w:pPr>
            <w:r>
              <w:rPr>
                <w:rFonts w:ascii="Arial" w:hAnsi="Arial" w:eastAsia="Times New Roman" w:cs="Arial"/>
                <w:sz w:val="20"/>
                <w:szCs w:val="20"/>
                <w:lang w:eastAsia="hr-HR"/>
              </w:rPr>
              <w:t>BARICE RAPIĆ 3,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59971A3"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8.905,27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1AA9707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8.905,27 kn </w:t>
            </w:r>
          </w:p>
        </w:tc>
      </w:tr>
      <w:tr w:rsidR="00FE6B65" w:rsidTr="00FE6B65" w14:paraId="0DDAA69C"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686A66E"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38</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6AB8CB8" w14:textId="77777777">
            <w:pPr>
              <w:rPr>
                <w:rFonts w:ascii="Arial" w:hAnsi="Arial" w:eastAsia="Times New Roman" w:cs="Arial"/>
                <w:sz w:val="20"/>
                <w:szCs w:val="20"/>
                <w:lang w:eastAsia="hr-HR"/>
              </w:rPr>
            </w:pPr>
            <w:r>
              <w:rPr>
                <w:rFonts w:ascii="Arial" w:hAnsi="Arial" w:eastAsia="Times New Roman" w:cs="Arial"/>
                <w:sz w:val="20"/>
                <w:szCs w:val="20"/>
                <w:lang w:eastAsia="hr-HR"/>
              </w:rPr>
              <w:t>MARINA NOVA d.o.o. za proizvodnju,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E4268FA" w14:textId="77777777">
            <w:pPr>
              <w:rPr>
                <w:rFonts w:ascii="Arial" w:hAnsi="Arial" w:eastAsia="Times New Roman" w:cs="Arial"/>
                <w:sz w:val="20"/>
                <w:szCs w:val="20"/>
                <w:lang w:eastAsia="hr-HR"/>
              </w:rPr>
            </w:pPr>
            <w:r>
              <w:rPr>
                <w:rFonts w:ascii="Arial" w:hAnsi="Arial" w:eastAsia="Times New Roman" w:cs="Arial"/>
                <w:sz w:val="20"/>
                <w:szCs w:val="20"/>
                <w:lang w:eastAsia="hr-HR"/>
              </w:rPr>
              <w:t>58955658899</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4C21B82" w14:textId="77777777">
            <w:pPr>
              <w:rPr>
                <w:rFonts w:ascii="Arial" w:hAnsi="Arial" w:eastAsia="Times New Roman" w:cs="Arial"/>
                <w:sz w:val="20"/>
                <w:szCs w:val="20"/>
                <w:lang w:eastAsia="hr-HR"/>
              </w:rPr>
            </w:pPr>
            <w:r>
              <w:rPr>
                <w:rFonts w:ascii="Arial" w:hAnsi="Arial" w:eastAsia="Times New Roman" w:cs="Arial"/>
                <w:sz w:val="20"/>
                <w:szCs w:val="20"/>
                <w:lang w:eastAsia="hr-HR"/>
              </w:rPr>
              <w:t>Nikole Tesle 10,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5A6182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626,40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FF9666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626,40 kn </w:t>
            </w:r>
          </w:p>
        </w:tc>
      </w:tr>
      <w:tr w:rsidR="00FE6B65" w:rsidTr="00FE6B65" w14:paraId="15EB5998"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83667B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39</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A34D3E7" w14:textId="77777777">
            <w:pPr>
              <w:rPr>
                <w:rFonts w:ascii="Arial" w:hAnsi="Arial" w:eastAsia="Times New Roman" w:cs="Arial"/>
                <w:sz w:val="20"/>
                <w:szCs w:val="20"/>
                <w:lang w:eastAsia="hr-HR"/>
              </w:rPr>
            </w:pPr>
            <w:r>
              <w:rPr>
                <w:rFonts w:ascii="Arial" w:hAnsi="Arial" w:eastAsia="Times New Roman" w:cs="Arial"/>
                <w:sz w:val="20"/>
                <w:szCs w:val="20"/>
                <w:lang w:eastAsia="hr-HR"/>
              </w:rPr>
              <w:t>MELCIR-ŽIDOV društvo s ograničenom odgovornošću za proizvodnju i trgovinu</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7B2469E" w14:textId="77777777">
            <w:pPr>
              <w:rPr>
                <w:rFonts w:ascii="Arial" w:hAnsi="Arial" w:eastAsia="Times New Roman" w:cs="Arial"/>
                <w:sz w:val="20"/>
                <w:szCs w:val="20"/>
                <w:lang w:eastAsia="hr-HR"/>
              </w:rPr>
            </w:pPr>
            <w:r>
              <w:rPr>
                <w:rFonts w:ascii="Arial" w:hAnsi="Arial" w:eastAsia="Times New Roman" w:cs="Arial"/>
                <w:sz w:val="20"/>
                <w:szCs w:val="20"/>
                <w:lang w:eastAsia="hr-HR"/>
              </w:rPr>
              <w:t>22764777118</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D4C056B" w14:textId="77777777">
            <w:pPr>
              <w:rPr>
                <w:rFonts w:ascii="Arial" w:hAnsi="Arial" w:eastAsia="Times New Roman" w:cs="Arial"/>
                <w:sz w:val="20"/>
                <w:szCs w:val="20"/>
                <w:lang w:eastAsia="hr-HR"/>
              </w:rPr>
            </w:pPr>
            <w:r>
              <w:rPr>
                <w:rFonts w:ascii="Arial" w:hAnsi="Arial" w:eastAsia="Times New Roman" w:cs="Arial"/>
                <w:sz w:val="20"/>
                <w:szCs w:val="20"/>
                <w:lang w:eastAsia="hr-HR"/>
              </w:rPr>
              <w:t>Donja 45, 40323 Cirkovljan</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878DAE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125,00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6F727B2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125,00 kn </w:t>
            </w:r>
          </w:p>
        </w:tc>
      </w:tr>
      <w:tr w:rsidR="00FE6B65" w:rsidTr="00FE6B65" w14:paraId="06870D34" w14:textId="77777777">
        <w:trPr>
          <w:trHeight w:val="72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0D8C835"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40</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17853E45" w14:textId="77777777">
            <w:pPr>
              <w:rPr>
                <w:rFonts w:ascii="Arial" w:hAnsi="Arial" w:eastAsia="Times New Roman" w:cs="Arial"/>
                <w:sz w:val="20"/>
                <w:szCs w:val="20"/>
                <w:lang w:eastAsia="hr-HR"/>
              </w:rPr>
            </w:pPr>
            <w:r>
              <w:rPr>
                <w:rFonts w:ascii="Arial" w:hAnsi="Arial" w:eastAsia="Times New Roman" w:cs="Arial"/>
                <w:sz w:val="20"/>
                <w:szCs w:val="20"/>
                <w:lang w:eastAsia="hr-HR"/>
              </w:rPr>
              <w:t>METAL-KOVIS društvo s ograničenom odgovornšću za otpremništvo, unutarnju i vanjsku trgovinu</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DB2AC90" w14:textId="77777777">
            <w:pPr>
              <w:rPr>
                <w:rFonts w:ascii="Arial" w:hAnsi="Arial" w:eastAsia="Times New Roman" w:cs="Arial"/>
                <w:sz w:val="20"/>
                <w:szCs w:val="20"/>
                <w:lang w:eastAsia="hr-HR"/>
              </w:rPr>
            </w:pPr>
            <w:r>
              <w:rPr>
                <w:rFonts w:ascii="Arial" w:hAnsi="Arial" w:eastAsia="Times New Roman" w:cs="Arial"/>
                <w:sz w:val="20"/>
                <w:szCs w:val="20"/>
                <w:lang w:eastAsia="hr-HR"/>
              </w:rPr>
              <w:t>83581046582</w:t>
            </w:r>
          </w:p>
        </w:tc>
        <w:tc>
          <w:tcPr>
            <w:tcW w:w="1020"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7A93114C" w14:textId="77777777">
            <w:pPr>
              <w:rPr>
                <w:rFonts w:ascii="Arial" w:hAnsi="Arial" w:eastAsia="Times New Roman" w:cs="Arial"/>
                <w:sz w:val="20"/>
                <w:szCs w:val="20"/>
                <w:lang w:eastAsia="hr-HR"/>
              </w:rPr>
            </w:pPr>
            <w:r>
              <w:rPr>
                <w:rFonts w:ascii="Arial" w:hAnsi="Arial" w:eastAsia="Times New Roman" w:cs="Arial"/>
                <w:sz w:val="20"/>
                <w:szCs w:val="20"/>
                <w:lang w:eastAsia="hr-HR"/>
              </w:rPr>
              <w:t>Mala Rakovica, Stara c. 14, 10430 Samobor</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70B984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1.496,25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12DEC06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1.496,25 kn </w:t>
            </w:r>
          </w:p>
        </w:tc>
      </w:tr>
      <w:tr w:rsidR="00FE6B65" w:rsidTr="00FE6B65" w14:paraId="7568F8EE" w14:textId="77777777">
        <w:trPr>
          <w:trHeight w:val="141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6122DB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41</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2701382" w14:textId="77777777">
            <w:pPr>
              <w:rPr>
                <w:rFonts w:ascii="Arial" w:hAnsi="Arial" w:eastAsia="Times New Roman" w:cs="Arial"/>
                <w:sz w:val="20"/>
                <w:szCs w:val="20"/>
                <w:lang w:eastAsia="hr-HR"/>
              </w:rPr>
            </w:pPr>
            <w:r>
              <w:rPr>
                <w:rFonts w:ascii="Arial" w:hAnsi="Arial" w:eastAsia="Times New Roman" w:cs="Arial"/>
                <w:sz w:val="20"/>
                <w:szCs w:val="20"/>
                <w:lang w:eastAsia="hr-HR"/>
              </w:rPr>
              <w:t xml:space="preserve">MINISTARSTVO FINANCIJA - POREZNA UPRAVA - RAZLUČNO PRAVO-odricanje prava odvojenog namirenja </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0A90FC9" w14:textId="77777777">
            <w:pPr>
              <w:rPr>
                <w:rFonts w:ascii="Arial" w:hAnsi="Arial" w:eastAsia="Times New Roman" w:cs="Arial"/>
                <w:sz w:val="20"/>
                <w:szCs w:val="20"/>
                <w:lang w:eastAsia="hr-HR"/>
              </w:rPr>
            </w:pPr>
            <w:r>
              <w:rPr>
                <w:rFonts w:ascii="Arial" w:hAnsi="Arial" w:eastAsia="Times New Roman" w:cs="Arial"/>
                <w:sz w:val="20"/>
                <w:szCs w:val="20"/>
                <w:lang w:eastAsia="hr-HR"/>
              </w:rPr>
              <w:t>18683136487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0CF5649" w14:textId="77777777">
            <w:pPr>
              <w:rPr>
                <w:rFonts w:ascii="Arial" w:hAnsi="Arial" w:eastAsia="Times New Roman" w:cs="Arial"/>
                <w:sz w:val="20"/>
                <w:szCs w:val="20"/>
                <w:lang w:eastAsia="hr-HR"/>
              </w:rPr>
            </w:pPr>
            <w:r>
              <w:rPr>
                <w:rFonts w:ascii="Arial" w:hAnsi="Arial" w:eastAsia="Times New Roman" w:cs="Arial"/>
                <w:sz w:val="20"/>
                <w:szCs w:val="20"/>
                <w:lang w:eastAsia="hr-HR"/>
              </w:rPr>
              <w:t>Boškovićeva 5,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D2DE4D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267.805,92 kn </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64B1006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267.805,92 kn</w:t>
            </w:r>
          </w:p>
        </w:tc>
      </w:tr>
      <w:tr w:rsidR="00FE6B65" w:rsidTr="00FE6B65" w14:paraId="5A8A7040"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722C54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42</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BF760E7" w14:textId="77777777">
            <w:pPr>
              <w:rPr>
                <w:rFonts w:ascii="Arial" w:hAnsi="Arial" w:eastAsia="Times New Roman" w:cs="Arial"/>
                <w:sz w:val="20"/>
                <w:szCs w:val="20"/>
                <w:lang w:eastAsia="hr-HR"/>
              </w:rPr>
            </w:pPr>
            <w:r>
              <w:rPr>
                <w:rFonts w:ascii="Arial" w:hAnsi="Arial" w:eastAsia="Times New Roman" w:cs="Arial"/>
                <w:sz w:val="20"/>
                <w:szCs w:val="20"/>
                <w:lang w:eastAsia="hr-HR"/>
              </w:rPr>
              <w:t>SLOBODAN NIKOLIĆ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C4D6087" w14:textId="77777777">
            <w:pPr>
              <w:rPr>
                <w:rFonts w:ascii="Arial" w:hAnsi="Arial" w:eastAsia="Times New Roman" w:cs="Arial"/>
                <w:sz w:val="20"/>
                <w:szCs w:val="20"/>
                <w:lang w:eastAsia="hr-HR"/>
              </w:rPr>
            </w:pPr>
            <w:r>
              <w:rPr>
                <w:rFonts w:ascii="Arial" w:hAnsi="Arial" w:eastAsia="Times New Roman" w:cs="Arial"/>
                <w:sz w:val="20"/>
                <w:szCs w:val="20"/>
                <w:lang w:eastAsia="hr-HR"/>
              </w:rPr>
              <w:t>48577439719</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F7CD005" w14:textId="77777777">
            <w:pPr>
              <w:rPr>
                <w:rFonts w:ascii="Arial" w:hAnsi="Arial" w:eastAsia="Times New Roman" w:cs="Arial"/>
                <w:sz w:val="20"/>
                <w:szCs w:val="20"/>
                <w:lang w:eastAsia="hr-HR"/>
              </w:rPr>
            </w:pPr>
            <w:r>
              <w:rPr>
                <w:rFonts w:ascii="Arial" w:hAnsi="Arial" w:eastAsia="Times New Roman" w:cs="Arial"/>
                <w:sz w:val="20"/>
                <w:szCs w:val="20"/>
                <w:lang w:eastAsia="hr-HR"/>
              </w:rPr>
              <w:t>AUGUSTA ŠENOE 4,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245136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 1.412.590,15 kn </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6F062A1C"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814.500,00 kn</w:t>
            </w:r>
          </w:p>
        </w:tc>
      </w:tr>
      <w:tr w:rsidR="00FE6B65" w:rsidTr="00FE6B65" w14:paraId="70D73282"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C013FA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43</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6F40C44" w14:textId="77777777">
            <w:pPr>
              <w:rPr>
                <w:rFonts w:ascii="Arial" w:hAnsi="Arial" w:eastAsia="Times New Roman" w:cs="Arial"/>
                <w:sz w:val="20"/>
                <w:szCs w:val="20"/>
                <w:lang w:eastAsia="hr-HR"/>
              </w:rPr>
            </w:pPr>
            <w:r>
              <w:rPr>
                <w:rFonts w:ascii="Arial" w:hAnsi="Arial" w:eastAsia="Times New Roman" w:cs="Arial"/>
                <w:sz w:val="20"/>
                <w:szCs w:val="20"/>
                <w:lang w:eastAsia="hr-HR"/>
              </w:rPr>
              <w:t>NIL-Ž d.o.o. za proizvodnju,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B874652" w14:textId="77777777">
            <w:pPr>
              <w:rPr>
                <w:rFonts w:ascii="Arial" w:hAnsi="Arial" w:eastAsia="Times New Roman" w:cs="Arial"/>
                <w:sz w:val="20"/>
                <w:szCs w:val="20"/>
                <w:lang w:eastAsia="hr-HR"/>
              </w:rPr>
            </w:pPr>
            <w:r>
              <w:rPr>
                <w:rFonts w:ascii="Arial" w:hAnsi="Arial" w:eastAsia="Times New Roman" w:cs="Arial"/>
                <w:sz w:val="20"/>
                <w:szCs w:val="20"/>
                <w:lang w:eastAsia="hr-HR"/>
              </w:rPr>
              <w:t>87027356557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FA1ABC8" w14:textId="77777777">
            <w:pPr>
              <w:rPr>
                <w:rFonts w:ascii="Arial" w:hAnsi="Arial" w:eastAsia="Times New Roman" w:cs="Arial"/>
                <w:sz w:val="20"/>
                <w:szCs w:val="20"/>
                <w:lang w:eastAsia="hr-HR"/>
              </w:rPr>
            </w:pPr>
            <w:r>
              <w:rPr>
                <w:rFonts w:ascii="Arial" w:hAnsi="Arial" w:eastAsia="Times New Roman" w:cs="Arial"/>
                <w:sz w:val="20"/>
                <w:szCs w:val="20"/>
                <w:lang w:eastAsia="hr-HR"/>
              </w:rPr>
              <w:t>Sisačka 116, 44250 Petrinja</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847D20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5.845,20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06511D2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5.845,20 kn</w:t>
            </w:r>
          </w:p>
        </w:tc>
      </w:tr>
      <w:tr w:rsidR="00FE6B65" w:rsidTr="00FE6B65" w14:paraId="22BC3018"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AB995EC"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44</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CB93968" w14:textId="77777777">
            <w:pPr>
              <w:rPr>
                <w:rFonts w:ascii="Arial" w:hAnsi="Arial" w:eastAsia="Times New Roman" w:cs="Arial"/>
                <w:sz w:val="20"/>
                <w:szCs w:val="20"/>
                <w:lang w:eastAsia="hr-HR"/>
              </w:rPr>
            </w:pPr>
            <w:r>
              <w:rPr>
                <w:rFonts w:ascii="Arial" w:hAnsi="Arial" w:eastAsia="Times New Roman" w:cs="Arial"/>
                <w:sz w:val="20"/>
                <w:szCs w:val="20"/>
                <w:lang w:eastAsia="hr-HR"/>
              </w:rPr>
              <w:t>ODVJETNIČKI URED - SNJEŽANA DRVODELIĆ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8DC06E0" w14:textId="77777777">
            <w:pPr>
              <w:rPr>
                <w:rFonts w:ascii="Arial" w:hAnsi="Arial" w:eastAsia="Times New Roman" w:cs="Arial"/>
                <w:sz w:val="20"/>
                <w:szCs w:val="20"/>
                <w:lang w:eastAsia="hr-HR"/>
              </w:rPr>
            </w:pPr>
            <w:r>
              <w:rPr>
                <w:rFonts w:ascii="Arial" w:hAnsi="Arial" w:eastAsia="Times New Roman" w:cs="Arial"/>
                <w:sz w:val="20"/>
                <w:szCs w:val="20"/>
                <w:lang w:eastAsia="hr-HR"/>
              </w:rPr>
              <w:t>45335564779</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C008CC6" w14:textId="77777777">
            <w:pPr>
              <w:rPr>
                <w:rFonts w:ascii="Arial" w:hAnsi="Arial" w:eastAsia="Times New Roman" w:cs="Arial"/>
                <w:sz w:val="20"/>
                <w:szCs w:val="20"/>
                <w:lang w:eastAsia="hr-HR"/>
              </w:rPr>
            </w:pPr>
            <w:r>
              <w:rPr>
                <w:rFonts w:ascii="Arial" w:hAnsi="Arial" w:eastAsia="Times New Roman" w:cs="Arial"/>
                <w:sz w:val="20"/>
                <w:szCs w:val="20"/>
                <w:lang w:eastAsia="hr-HR"/>
              </w:rPr>
              <w:t>KNEZA BRANIMIRA 25,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C257A1E"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3.281,25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74CACA3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3.281,25 kn</w:t>
            </w:r>
          </w:p>
        </w:tc>
      </w:tr>
      <w:tr w:rsidR="00FE6B65" w:rsidTr="00FE6B65" w14:paraId="5ED20D74"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88DBE4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45</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0CA1837" w14:textId="77777777">
            <w:pPr>
              <w:rPr>
                <w:rFonts w:ascii="Arial" w:hAnsi="Arial" w:eastAsia="Times New Roman" w:cs="Arial"/>
                <w:sz w:val="20"/>
                <w:szCs w:val="20"/>
                <w:lang w:eastAsia="hr-HR"/>
              </w:rPr>
            </w:pPr>
            <w:r>
              <w:rPr>
                <w:rFonts w:ascii="Arial" w:hAnsi="Arial" w:eastAsia="Times New Roman" w:cs="Arial"/>
                <w:sz w:val="20"/>
                <w:szCs w:val="20"/>
                <w:lang w:eastAsia="hr-HR"/>
              </w:rPr>
              <w:t>ODVJETNIČKI URED - ZINAJDA STUHNE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40FCF12" w14:textId="77777777">
            <w:pPr>
              <w:rPr>
                <w:rFonts w:ascii="Arial" w:hAnsi="Arial" w:eastAsia="Times New Roman" w:cs="Arial"/>
                <w:sz w:val="20"/>
                <w:szCs w:val="20"/>
                <w:lang w:eastAsia="hr-HR"/>
              </w:rPr>
            </w:pPr>
            <w:r>
              <w:rPr>
                <w:rFonts w:ascii="Arial" w:hAnsi="Arial" w:eastAsia="Times New Roman" w:cs="Arial"/>
                <w:sz w:val="20"/>
                <w:szCs w:val="20"/>
                <w:lang w:eastAsia="hr-HR"/>
              </w:rPr>
              <w:t>16218258977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D87BE41" w14:textId="77777777">
            <w:pPr>
              <w:rPr>
                <w:rFonts w:ascii="Arial" w:hAnsi="Arial" w:eastAsia="Times New Roman" w:cs="Arial"/>
                <w:sz w:val="20"/>
                <w:szCs w:val="20"/>
                <w:lang w:eastAsia="hr-HR"/>
              </w:rPr>
            </w:pPr>
            <w:r>
              <w:rPr>
                <w:rFonts w:ascii="Arial" w:hAnsi="Arial" w:eastAsia="Times New Roman" w:cs="Arial"/>
                <w:sz w:val="20"/>
                <w:szCs w:val="20"/>
                <w:lang w:eastAsia="hr-HR"/>
              </w:rPr>
              <w:t>SLAVONSKA ULICA 85,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B9A9FD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14.771,36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05F338AE"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14.771,36 kn</w:t>
            </w:r>
          </w:p>
        </w:tc>
      </w:tr>
      <w:tr w:rsidR="00FE6B65" w:rsidTr="00FE6B65" w14:paraId="7ED60F6B"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B5AF55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46</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B837236" w14:textId="77777777">
            <w:pPr>
              <w:rPr>
                <w:rFonts w:ascii="Arial" w:hAnsi="Arial" w:eastAsia="Times New Roman" w:cs="Arial"/>
                <w:sz w:val="20"/>
                <w:szCs w:val="20"/>
                <w:lang w:eastAsia="hr-HR"/>
              </w:rPr>
            </w:pPr>
            <w:r>
              <w:rPr>
                <w:rFonts w:ascii="Arial" w:hAnsi="Arial" w:eastAsia="Times New Roman" w:cs="Arial"/>
                <w:sz w:val="20"/>
                <w:szCs w:val="20"/>
                <w:lang w:eastAsia="hr-HR"/>
              </w:rPr>
              <w:t>OLJA NIKOLIĆ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CC14666" w14:textId="77777777">
            <w:pPr>
              <w:rPr>
                <w:rFonts w:ascii="Arial" w:hAnsi="Arial" w:eastAsia="Times New Roman" w:cs="Arial"/>
                <w:sz w:val="20"/>
                <w:szCs w:val="20"/>
                <w:lang w:eastAsia="hr-HR"/>
              </w:rPr>
            </w:pPr>
            <w:r>
              <w:rPr>
                <w:rFonts w:ascii="Arial" w:hAnsi="Arial" w:eastAsia="Times New Roman" w:cs="Arial"/>
                <w:sz w:val="20"/>
                <w:szCs w:val="20"/>
                <w:lang w:eastAsia="hr-HR"/>
              </w:rPr>
              <w:t>72950157716</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DB6AD84" w14:textId="77777777">
            <w:pPr>
              <w:rPr>
                <w:rFonts w:ascii="Arial" w:hAnsi="Arial" w:eastAsia="Times New Roman" w:cs="Arial"/>
                <w:sz w:val="20"/>
                <w:szCs w:val="20"/>
                <w:lang w:eastAsia="hr-HR"/>
              </w:rPr>
            </w:pPr>
            <w:r>
              <w:rPr>
                <w:rFonts w:ascii="Arial" w:hAnsi="Arial" w:eastAsia="Times New Roman" w:cs="Arial"/>
                <w:sz w:val="20"/>
                <w:szCs w:val="20"/>
                <w:lang w:eastAsia="hr-HR"/>
              </w:rPr>
              <w:t>ULICA BARICE RAPIĆ 3,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42B818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245.000,00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41543C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245.000,00 kn</w:t>
            </w:r>
          </w:p>
        </w:tc>
      </w:tr>
      <w:tr w:rsidR="00FE6B65" w:rsidTr="00FE6B65" w14:paraId="6C218BF3" w14:textId="77777777">
        <w:trPr>
          <w:trHeight w:val="735"/>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51A6BD0"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47</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11A6F2A4" w14:textId="77777777">
            <w:pPr>
              <w:rPr>
                <w:rFonts w:ascii="Arial" w:hAnsi="Arial" w:eastAsia="Times New Roman" w:cs="Arial"/>
                <w:sz w:val="20"/>
                <w:szCs w:val="20"/>
                <w:lang w:eastAsia="hr-HR"/>
              </w:rPr>
            </w:pPr>
            <w:r>
              <w:rPr>
                <w:rFonts w:ascii="Arial" w:hAnsi="Arial" w:eastAsia="Times New Roman" w:cs="Arial"/>
                <w:sz w:val="20"/>
                <w:szCs w:val="20"/>
                <w:lang w:eastAsia="hr-HR"/>
              </w:rPr>
              <w:t>PBZ CARD društvo s ograničenom odgovornošću za poslovanje kreditnim karticama, putnička agencija</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CB73C98" w14:textId="77777777">
            <w:pPr>
              <w:rPr>
                <w:rFonts w:ascii="Arial" w:hAnsi="Arial" w:eastAsia="Times New Roman" w:cs="Arial"/>
                <w:sz w:val="20"/>
                <w:szCs w:val="20"/>
                <w:lang w:eastAsia="hr-HR"/>
              </w:rPr>
            </w:pPr>
            <w:r>
              <w:rPr>
                <w:rFonts w:ascii="Arial" w:hAnsi="Arial" w:eastAsia="Times New Roman" w:cs="Arial"/>
                <w:sz w:val="20"/>
                <w:szCs w:val="20"/>
                <w:lang w:eastAsia="hr-HR"/>
              </w:rPr>
              <w:t>28495895537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C9C63D8" w14:textId="77777777">
            <w:pPr>
              <w:rPr>
                <w:rFonts w:ascii="Arial" w:hAnsi="Arial" w:eastAsia="Times New Roman" w:cs="Arial"/>
                <w:sz w:val="20"/>
                <w:szCs w:val="20"/>
                <w:lang w:eastAsia="hr-HR"/>
              </w:rPr>
            </w:pPr>
            <w:r>
              <w:rPr>
                <w:rFonts w:ascii="Arial" w:hAnsi="Arial" w:eastAsia="Times New Roman" w:cs="Arial"/>
                <w:sz w:val="20"/>
                <w:szCs w:val="20"/>
                <w:lang w:eastAsia="hr-HR"/>
              </w:rPr>
              <w:t>Radnička cesta 44,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6AF1A0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36.147,16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0686601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36.147,16 kn</w:t>
            </w:r>
          </w:p>
        </w:tc>
      </w:tr>
      <w:tr w:rsidR="00FE6B65" w:rsidTr="00FE6B65" w14:paraId="488D7F4F"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E02E68E"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48</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053CA67" w14:textId="77777777">
            <w:pPr>
              <w:rPr>
                <w:rFonts w:ascii="Arial" w:hAnsi="Arial" w:eastAsia="Times New Roman" w:cs="Arial"/>
                <w:sz w:val="20"/>
                <w:szCs w:val="20"/>
                <w:lang w:eastAsia="hr-HR"/>
              </w:rPr>
            </w:pPr>
            <w:r>
              <w:rPr>
                <w:rFonts w:ascii="Arial" w:hAnsi="Arial" w:eastAsia="Times New Roman" w:cs="Arial"/>
                <w:sz w:val="20"/>
                <w:szCs w:val="20"/>
                <w:lang w:eastAsia="hr-HR"/>
              </w:rPr>
              <w:t>Persax d.o.o. za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9888BB7" w14:textId="77777777">
            <w:pPr>
              <w:rPr>
                <w:rFonts w:ascii="Arial" w:hAnsi="Arial" w:eastAsia="Times New Roman" w:cs="Arial"/>
                <w:sz w:val="20"/>
                <w:szCs w:val="20"/>
                <w:lang w:eastAsia="hr-HR"/>
              </w:rPr>
            </w:pPr>
            <w:r>
              <w:rPr>
                <w:rFonts w:ascii="Arial" w:hAnsi="Arial" w:eastAsia="Times New Roman" w:cs="Arial"/>
                <w:sz w:val="20"/>
                <w:szCs w:val="20"/>
                <w:lang w:eastAsia="hr-HR"/>
              </w:rPr>
              <w:t>22653261947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664AB19" w14:textId="77777777">
            <w:pPr>
              <w:rPr>
                <w:rFonts w:ascii="Arial" w:hAnsi="Arial" w:eastAsia="Times New Roman" w:cs="Arial"/>
                <w:sz w:val="20"/>
                <w:szCs w:val="20"/>
                <w:lang w:eastAsia="hr-HR"/>
              </w:rPr>
            </w:pPr>
            <w:r>
              <w:rPr>
                <w:rFonts w:ascii="Arial" w:hAnsi="Arial" w:eastAsia="Times New Roman" w:cs="Arial"/>
                <w:sz w:val="20"/>
                <w:szCs w:val="20"/>
                <w:lang w:eastAsia="hr-HR"/>
              </w:rPr>
              <w:t>Mokrička 80, 10292 Ključ Brdovečki</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F0499B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433,33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6E8A3E8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433,33 kn</w:t>
            </w:r>
          </w:p>
        </w:tc>
      </w:tr>
      <w:tr w:rsidR="00FE6B65" w:rsidTr="00FE6B65" w14:paraId="37E5CC66"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759D170"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49</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BC4AA6D" w14:textId="77777777">
            <w:pPr>
              <w:rPr>
                <w:rFonts w:ascii="Arial" w:hAnsi="Arial" w:eastAsia="Times New Roman" w:cs="Arial"/>
                <w:sz w:val="20"/>
                <w:szCs w:val="20"/>
                <w:lang w:eastAsia="hr-HR"/>
              </w:rPr>
            </w:pPr>
            <w:r>
              <w:rPr>
                <w:rFonts w:ascii="Arial" w:hAnsi="Arial" w:eastAsia="Times New Roman" w:cs="Arial"/>
                <w:sz w:val="20"/>
                <w:szCs w:val="20"/>
                <w:lang w:eastAsia="hr-HR"/>
              </w:rPr>
              <w:t>PILKINGTON ITALIA S.p.A.</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2CAF149" w14:textId="77777777">
            <w:pPr>
              <w:rPr>
                <w:rFonts w:ascii="Arial" w:hAnsi="Arial" w:eastAsia="Times New Roman" w:cs="Arial"/>
                <w:sz w:val="20"/>
                <w:szCs w:val="20"/>
                <w:lang w:eastAsia="hr-HR"/>
              </w:rPr>
            </w:pPr>
            <w:r>
              <w:rPr>
                <w:rFonts w:ascii="Arial" w:hAnsi="Arial" w:eastAsia="Times New Roman" w:cs="Arial"/>
                <w:sz w:val="20"/>
                <w:szCs w:val="20"/>
                <w:lang w:eastAsia="hr-HR"/>
              </w:rPr>
              <w:t xml:space="preserve">           </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E97679E" w14:textId="77777777">
            <w:pPr>
              <w:rPr>
                <w:rFonts w:ascii="Arial" w:hAnsi="Arial" w:eastAsia="Times New Roman" w:cs="Arial"/>
                <w:sz w:val="20"/>
                <w:szCs w:val="20"/>
                <w:lang w:eastAsia="hr-HR"/>
              </w:rPr>
            </w:pPr>
            <w:r>
              <w:rPr>
                <w:rFonts w:ascii="Arial" w:hAnsi="Arial" w:eastAsia="Times New Roman" w:cs="Arial"/>
                <w:sz w:val="20"/>
                <w:szCs w:val="20"/>
                <w:lang w:eastAsia="hr-HR"/>
              </w:rPr>
              <w:t>Zona Industriale, 66050 San Salvo</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16EFA0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15.425,90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397AD26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15.425,90 kn</w:t>
            </w:r>
          </w:p>
        </w:tc>
      </w:tr>
      <w:tr w:rsidR="00FE6B65" w:rsidTr="00FE6B65" w14:paraId="1DC8E5E8"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5DF33E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lastRenderedPageBreak/>
              <w:t>50</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ED61BDF" w14:textId="77777777">
            <w:pPr>
              <w:rPr>
                <w:rFonts w:ascii="Arial" w:hAnsi="Arial" w:eastAsia="Times New Roman" w:cs="Arial"/>
                <w:sz w:val="20"/>
                <w:szCs w:val="20"/>
                <w:lang w:eastAsia="hr-HR"/>
              </w:rPr>
            </w:pPr>
            <w:r>
              <w:rPr>
                <w:rFonts w:ascii="Arial" w:hAnsi="Arial" w:eastAsia="Times New Roman" w:cs="Arial"/>
                <w:sz w:val="20"/>
                <w:szCs w:val="20"/>
                <w:lang w:eastAsia="hr-HR"/>
              </w:rPr>
              <w:t>PIMCO, d.o.o. za građenje,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6F831BF" w14:textId="77777777">
            <w:pPr>
              <w:rPr>
                <w:rFonts w:ascii="Arial" w:hAnsi="Arial" w:eastAsia="Times New Roman" w:cs="Arial"/>
                <w:sz w:val="20"/>
                <w:szCs w:val="20"/>
                <w:lang w:eastAsia="hr-HR"/>
              </w:rPr>
            </w:pPr>
            <w:r>
              <w:rPr>
                <w:rFonts w:ascii="Arial" w:hAnsi="Arial" w:eastAsia="Times New Roman" w:cs="Arial"/>
                <w:sz w:val="20"/>
                <w:szCs w:val="20"/>
                <w:lang w:eastAsia="hr-HR"/>
              </w:rPr>
              <w:t>96799671858</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A995045" w14:textId="77777777">
            <w:pPr>
              <w:rPr>
                <w:rFonts w:ascii="Arial" w:hAnsi="Arial" w:eastAsia="Times New Roman" w:cs="Arial"/>
                <w:sz w:val="20"/>
                <w:szCs w:val="20"/>
                <w:lang w:eastAsia="hr-HR"/>
              </w:rPr>
            </w:pPr>
            <w:r>
              <w:rPr>
                <w:rFonts w:ascii="Arial" w:hAnsi="Arial" w:eastAsia="Times New Roman" w:cs="Arial"/>
                <w:sz w:val="20"/>
                <w:szCs w:val="20"/>
                <w:lang w:eastAsia="hr-HR"/>
              </w:rPr>
              <w:t>Jordanovac 13,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6A91F6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595,30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1126EFC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595,30 kn</w:t>
            </w:r>
          </w:p>
        </w:tc>
      </w:tr>
      <w:tr w:rsidR="00FE6B65" w:rsidTr="00FE6B65" w14:paraId="607ABD72"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F28B57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51</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7C7962A" w14:textId="77777777">
            <w:pPr>
              <w:rPr>
                <w:rFonts w:ascii="Arial" w:hAnsi="Arial" w:eastAsia="Times New Roman" w:cs="Arial"/>
                <w:sz w:val="20"/>
                <w:szCs w:val="20"/>
                <w:lang w:eastAsia="hr-HR"/>
              </w:rPr>
            </w:pPr>
            <w:r>
              <w:rPr>
                <w:rFonts w:ascii="Arial" w:hAnsi="Arial" w:eastAsia="Times New Roman" w:cs="Arial"/>
                <w:sz w:val="20"/>
                <w:szCs w:val="20"/>
                <w:lang w:eastAsia="hr-HR"/>
              </w:rPr>
              <w:t>PLINOINSTALATERSKI OBRT PLIN, VL.DARKO PEŠUT</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ED8989B" w14:textId="77777777">
            <w:pPr>
              <w:rPr>
                <w:rFonts w:ascii="Arial" w:hAnsi="Arial" w:eastAsia="Times New Roman" w:cs="Arial"/>
                <w:sz w:val="20"/>
                <w:szCs w:val="20"/>
                <w:lang w:eastAsia="hr-HR"/>
              </w:rPr>
            </w:pPr>
            <w:r>
              <w:rPr>
                <w:rFonts w:ascii="Arial" w:hAnsi="Arial" w:eastAsia="Times New Roman" w:cs="Arial"/>
                <w:sz w:val="20"/>
                <w:szCs w:val="20"/>
                <w:lang w:eastAsia="hr-HR"/>
              </w:rPr>
              <w:t>48573743027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66359DC" w14:textId="77777777">
            <w:pPr>
              <w:rPr>
                <w:rFonts w:ascii="Arial" w:hAnsi="Arial" w:eastAsia="Times New Roman" w:cs="Arial"/>
                <w:sz w:val="20"/>
                <w:szCs w:val="20"/>
                <w:lang w:eastAsia="hr-HR"/>
              </w:rPr>
            </w:pPr>
            <w:r>
              <w:rPr>
                <w:rFonts w:ascii="Arial" w:hAnsi="Arial" w:eastAsia="Times New Roman" w:cs="Arial"/>
                <w:sz w:val="20"/>
                <w:szCs w:val="20"/>
                <w:lang w:eastAsia="hr-HR"/>
              </w:rPr>
              <w:t>DUŽICA 39, 44000 DUŽICA</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C7B27D0"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2.500,00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3BB316B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2.500,00 kn </w:t>
            </w:r>
          </w:p>
        </w:tc>
      </w:tr>
      <w:tr w:rsidR="00FE6B65" w:rsidTr="00FE6B65" w14:paraId="4130A270" w14:textId="77777777">
        <w:trPr>
          <w:trHeight w:val="765"/>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FC2B83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52</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C233010" w14:textId="77777777">
            <w:pPr>
              <w:rPr>
                <w:rFonts w:ascii="Arial" w:hAnsi="Arial" w:eastAsia="Times New Roman" w:cs="Arial"/>
                <w:sz w:val="20"/>
                <w:szCs w:val="20"/>
                <w:lang w:eastAsia="hr-HR"/>
              </w:rPr>
            </w:pPr>
            <w:r>
              <w:rPr>
                <w:rFonts w:ascii="Arial" w:hAnsi="Arial" w:eastAsia="Times New Roman" w:cs="Arial"/>
                <w:sz w:val="20"/>
                <w:szCs w:val="20"/>
                <w:lang w:eastAsia="hr-HR"/>
              </w:rPr>
              <w:t>PROMET MILIČIĆIVAN MILIČIĆ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CF7B438" w14:textId="77777777">
            <w:pPr>
              <w:rPr>
                <w:rFonts w:ascii="Arial" w:hAnsi="Arial" w:eastAsia="Times New Roman" w:cs="Arial"/>
                <w:sz w:val="20"/>
                <w:szCs w:val="20"/>
                <w:lang w:eastAsia="hr-HR"/>
              </w:rPr>
            </w:pPr>
            <w:r>
              <w:rPr>
                <w:rFonts w:ascii="Arial" w:hAnsi="Arial" w:eastAsia="Times New Roman" w:cs="Arial"/>
                <w:sz w:val="20"/>
                <w:szCs w:val="20"/>
                <w:lang w:eastAsia="hr-HR"/>
              </w:rPr>
              <w:t>48949690933</w:t>
            </w:r>
          </w:p>
        </w:tc>
        <w:tc>
          <w:tcPr>
            <w:tcW w:w="1020"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45C9C373" w14:textId="77777777">
            <w:pPr>
              <w:rPr>
                <w:rFonts w:ascii="Arial" w:hAnsi="Arial" w:eastAsia="Times New Roman" w:cs="Arial"/>
                <w:sz w:val="20"/>
                <w:szCs w:val="20"/>
                <w:lang w:eastAsia="hr-HR"/>
              </w:rPr>
            </w:pPr>
            <w:r>
              <w:rPr>
                <w:rFonts w:ascii="Arial" w:hAnsi="Arial" w:eastAsia="Times New Roman" w:cs="Arial"/>
                <w:sz w:val="20"/>
                <w:szCs w:val="20"/>
                <w:lang w:eastAsia="hr-HR"/>
              </w:rPr>
              <w:t>ULICA IVANA MEŠTROVIĆA 18,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85BFD6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20.593,75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C151E1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20.593,75 kn</w:t>
            </w:r>
          </w:p>
        </w:tc>
      </w:tr>
      <w:tr w:rsidR="00FE6B65" w:rsidTr="00FE6B65" w14:paraId="5B9FC690"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1D4781C"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53</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F108058" w14:textId="77777777">
            <w:pPr>
              <w:rPr>
                <w:rFonts w:ascii="Arial" w:hAnsi="Arial" w:eastAsia="Times New Roman" w:cs="Arial"/>
                <w:sz w:val="20"/>
                <w:szCs w:val="20"/>
                <w:lang w:eastAsia="hr-HR"/>
              </w:rPr>
            </w:pPr>
            <w:r>
              <w:rPr>
                <w:rFonts w:ascii="Arial" w:hAnsi="Arial" w:eastAsia="Times New Roman" w:cs="Arial"/>
                <w:sz w:val="20"/>
                <w:szCs w:val="20"/>
                <w:lang w:eastAsia="hr-HR"/>
              </w:rPr>
              <w:t>RB TEHNIKA društvo s ograničenom odgovornošću za projektiranje i proizvodnju</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7189653" w14:textId="77777777">
            <w:pPr>
              <w:rPr>
                <w:rFonts w:ascii="Arial" w:hAnsi="Arial" w:eastAsia="Times New Roman" w:cs="Arial"/>
                <w:sz w:val="20"/>
                <w:szCs w:val="20"/>
                <w:lang w:eastAsia="hr-HR"/>
              </w:rPr>
            </w:pPr>
            <w:r>
              <w:rPr>
                <w:rFonts w:ascii="Arial" w:hAnsi="Arial" w:eastAsia="Times New Roman" w:cs="Arial"/>
                <w:sz w:val="20"/>
                <w:szCs w:val="20"/>
                <w:lang w:eastAsia="hr-HR"/>
              </w:rPr>
              <w:t>65499968002</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54BBD48" w14:textId="77777777">
            <w:pPr>
              <w:rPr>
                <w:rFonts w:ascii="Arial" w:hAnsi="Arial" w:eastAsia="Times New Roman" w:cs="Arial"/>
                <w:sz w:val="20"/>
                <w:szCs w:val="20"/>
                <w:lang w:eastAsia="hr-HR"/>
              </w:rPr>
            </w:pPr>
            <w:r>
              <w:rPr>
                <w:rFonts w:ascii="Arial" w:hAnsi="Arial" w:eastAsia="Times New Roman" w:cs="Arial"/>
                <w:sz w:val="20"/>
                <w:szCs w:val="20"/>
                <w:lang w:eastAsia="hr-HR"/>
              </w:rPr>
              <w:t>Ulica Putjane 88, 40000 Čakovec</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5A91F7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31.160,31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1427F2F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31.160,31 kn</w:t>
            </w:r>
          </w:p>
        </w:tc>
      </w:tr>
      <w:tr w:rsidR="00FE6B65" w:rsidTr="00FE6B65" w14:paraId="72AFB436"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B91794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54</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6E74388" w14:textId="77777777">
            <w:pPr>
              <w:rPr>
                <w:rFonts w:ascii="Arial" w:hAnsi="Arial" w:eastAsia="Times New Roman" w:cs="Arial"/>
                <w:sz w:val="20"/>
                <w:szCs w:val="20"/>
                <w:lang w:eastAsia="hr-HR"/>
              </w:rPr>
            </w:pPr>
            <w:r>
              <w:rPr>
                <w:rFonts w:ascii="Arial" w:hAnsi="Arial" w:eastAsia="Times New Roman" w:cs="Arial"/>
                <w:sz w:val="20"/>
                <w:szCs w:val="20"/>
                <w:lang w:eastAsia="hr-HR"/>
              </w:rPr>
              <w:t>REGATA društvo s ograničenom odgovornošću za proizvodnju, trgovinu, ugostiteljstvo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11699F6" w14:textId="77777777">
            <w:pPr>
              <w:rPr>
                <w:rFonts w:ascii="Arial" w:hAnsi="Arial" w:eastAsia="Times New Roman" w:cs="Arial"/>
                <w:sz w:val="20"/>
                <w:szCs w:val="20"/>
                <w:lang w:eastAsia="hr-HR"/>
              </w:rPr>
            </w:pPr>
            <w:r>
              <w:rPr>
                <w:rFonts w:ascii="Arial" w:hAnsi="Arial" w:eastAsia="Times New Roman" w:cs="Arial"/>
                <w:sz w:val="20"/>
                <w:szCs w:val="20"/>
                <w:lang w:eastAsia="hr-HR"/>
              </w:rPr>
              <w:t>43042344559</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B1D5F3D" w14:textId="77777777">
            <w:pPr>
              <w:rPr>
                <w:rFonts w:ascii="Arial" w:hAnsi="Arial" w:eastAsia="Times New Roman" w:cs="Arial"/>
                <w:sz w:val="20"/>
                <w:szCs w:val="20"/>
                <w:lang w:eastAsia="hr-HR"/>
              </w:rPr>
            </w:pPr>
            <w:r>
              <w:rPr>
                <w:rFonts w:ascii="Arial" w:hAnsi="Arial" w:eastAsia="Times New Roman" w:cs="Arial"/>
                <w:sz w:val="20"/>
                <w:szCs w:val="20"/>
                <w:lang w:eastAsia="hr-HR"/>
              </w:rPr>
              <w:t>Petra Zrinskog 2, 53220 Otočac</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0DB7E13"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542,15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F8093B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542,15 kn</w:t>
            </w:r>
          </w:p>
        </w:tc>
      </w:tr>
      <w:tr w:rsidR="00FE6B65" w:rsidTr="00FE6B65" w14:paraId="3D77D80F"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9A16890"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55</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0353A33" w14:textId="77777777">
            <w:pPr>
              <w:rPr>
                <w:rFonts w:ascii="Arial" w:hAnsi="Arial" w:eastAsia="Times New Roman" w:cs="Arial"/>
                <w:sz w:val="20"/>
                <w:szCs w:val="20"/>
                <w:lang w:eastAsia="hr-HR"/>
              </w:rPr>
            </w:pPr>
            <w:r>
              <w:rPr>
                <w:rFonts w:ascii="Arial" w:hAnsi="Arial" w:eastAsia="Times New Roman" w:cs="Arial"/>
                <w:sz w:val="20"/>
                <w:szCs w:val="20"/>
                <w:lang w:eastAsia="hr-HR"/>
              </w:rPr>
              <w:t>REHAU d.o.o. za proizvodnju i trgovinu polimerskim proizvodima</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50680DB" w14:textId="77777777">
            <w:pPr>
              <w:rPr>
                <w:rFonts w:ascii="Arial" w:hAnsi="Arial" w:eastAsia="Times New Roman" w:cs="Arial"/>
                <w:sz w:val="20"/>
                <w:szCs w:val="20"/>
                <w:lang w:eastAsia="hr-HR"/>
              </w:rPr>
            </w:pPr>
            <w:r>
              <w:rPr>
                <w:rFonts w:ascii="Arial" w:hAnsi="Arial" w:eastAsia="Times New Roman" w:cs="Arial"/>
                <w:sz w:val="20"/>
                <w:szCs w:val="20"/>
                <w:lang w:eastAsia="hr-HR"/>
              </w:rPr>
              <w:t>39268025266</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58A3297" w14:textId="77777777">
            <w:pPr>
              <w:rPr>
                <w:rFonts w:ascii="Arial" w:hAnsi="Arial" w:eastAsia="Times New Roman" w:cs="Arial"/>
                <w:sz w:val="20"/>
                <w:szCs w:val="20"/>
                <w:lang w:eastAsia="hr-HR"/>
              </w:rPr>
            </w:pPr>
            <w:r>
              <w:rPr>
                <w:rFonts w:ascii="Arial" w:hAnsi="Arial" w:eastAsia="Times New Roman" w:cs="Arial"/>
                <w:sz w:val="20"/>
                <w:szCs w:val="20"/>
                <w:lang w:eastAsia="hr-HR"/>
              </w:rPr>
              <w:t>Samoborska cesta 294,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1C3AD50"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27.625,94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3ADCA37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7B524A42"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9A88A65"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56</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1D22175" w14:textId="77777777">
            <w:pPr>
              <w:rPr>
                <w:rFonts w:ascii="Arial" w:hAnsi="Arial" w:eastAsia="Times New Roman" w:cs="Arial"/>
                <w:sz w:val="20"/>
                <w:szCs w:val="20"/>
                <w:lang w:eastAsia="hr-HR"/>
              </w:rPr>
            </w:pPr>
            <w:r>
              <w:rPr>
                <w:rFonts w:ascii="Arial" w:hAnsi="Arial" w:eastAsia="Times New Roman" w:cs="Arial"/>
                <w:sz w:val="20"/>
                <w:szCs w:val="20"/>
                <w:lang w:eastAsia="hr-HR"/>
              </w:rPr>
              <w:t>RELAX 2000 društvo s ograničenom odgovornošću za proizvodnju i trgovinu</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55A3409" w14:textId="77777777">
            <w:pPr>
              <w:rPr>
                <w:rFonts w:ascii="Arial" w:hAnsi="Arial" w:eastAsia="Times New Roman" w:cs="Arial"/>
                <w:sz w:val="20"/>
                <w:szCs w:val="20"/>
                <w:lang w:eastAsia="hr-HR"/>
              </w:rPr>
            </w:pPr>
            <w:r>
              <w:rPr>
                <w:rFonts w:ascii="Arial" w:hAnsi="Arial" w:eastAsia="Times New Roman" w:cs="Arial"/>
                <w:sz w:val="20"/>
                <w:szCs w:val="20"/>
                <w:lang w:eastAsia="hr-HR"/>
              </w:rPr>
              <w:t>62283597863</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08B0F64" w14:textId="77777777">
            <w:pPr>
              <w:rPr>
                <w:rFonts w:ascii="Arial" w:hAnsi="Arial" w:eastAsia="Times New Roman" w:cs="Arial"/>
                <w:sz w:val="20"/>
                <w:szCs w:val="20"/>
                <w:lang w:eastAsia="hr-HR"/>
              </w:rPr>
            </w:pPr>
            <w:r>
              <w:rPr>
                <w:rFonts w:ascii="Arial" w:hAnsi="Arial" w:eastAsia="Times New Roman" w:cs="Arial"/>
                <w:sz w:val="20"/>
                <w:szCs w:val="20"/>
                <w:lang w:eastAsia="hr-HR"/>
              </w:rPr>
              <w:t>Breznički Hum 29b, 42220 Breznički Hum</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1DA4C2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1.420,26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0EA8C320"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1.420,26 kn </w:t>
            </w:r>
          </w:p>
        </w:tc>
      </w:tr>
      <w:tr w:rsidR="00FE6B65" w:rsidTr="00FE6B65" w14:paraId="439689C3"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EF7C98E"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57</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2FBFE91" w14:textId="77777777">
            <w:pPr>
              <w:rPr>
                <w:rFonts w:ascii="Arial" w:hAnsi="Arial" w:eastAsia="Times New Roman" w:cs="Arial"/>
                <w:sz w:val="20"/>
                <w:szCs w:val="20"/>
                <w:lang w:eastAsia="hr-HR"/>
              </w:rPr>
            </w:pPr>
            <w:r>
              <w:rPr>
                <w:rFonts w:ascii="Arial" w:hAnsi="Arial" w:eastAsia="Times New Roman" w:cs="Arial"/>
                <w:sz w:val="20"/>
                <w:szCs w:val="20"/>
                <w:lang w:eastAsia="hr-HR"/>
              </w:rPr>
              <w:t>REYNAERES ALUMINIUM N.V.</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861BA12" w14:textId="77777777">
            <w:pPr>
              <w:rPr>
                <w:rFonts w:ascii="Arial" w:hAnsi="Arial" w:eastAsia="Times New Roman" w:cs="Arial"/>
                <w:sz w:val="20"/>
                <w:szCs w:val="20"/>
                <w:lang w:eastAsia="hr-HR"/>
              </w:rPr>
            </w:pPr>
            <w:r>
              <w:rPr>
                <w:rFonts w:ascii="Arial" w:hAnsi="Arial" w:eastAsia="Times New Roman" w:cs="Arial"/>
                <w:sz w:val="20"/>
                <w:szCs w:val="20"/>
                <w:lang w:eastAsia="hr-HR"/>
              </w:rPr>
              <w:t xml:space="preserve">           </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82C23A0" w14:textId="77777777">
            <w:pPr>
              <w:rPr>
                <w:rFonts w:ascii="Arial" w:hAnsi="Arial" w:eastAsia="Times New Roman" w:cs="Arial"/>
                <w:sz w:val="20"/>
                <w:szCs w:val="20"/>
                <w:lang w:eastAsia="hr-HR"/>
              </w:rPr>
            </w:pPr>
            <w:r>
              <w:rPr>
                <w:rFonts w:ascii="Arial" w:hAnsi="Arial" w:eastAsia="Times New Roman" w:cs="Arial"/>
                <w:sz w:val="20"/>
                <w:szCs w:val="20"/>
                <w:lang w:eastAsia="hr-HR"/>
              </w:rPr>
              <w:t>Oude Liersebann 266, x Duffel</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05F77D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26.443,69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1985F86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26.443,69 kn </w:t>
            </w:r>
          </w:p>
        </w:tc>
      </w:tr>
      <w:tr w:rsidR="00FE6B65" w:rsidTr="00FE6B65" w14:paraId="45875E09" w14:textId="77777777">
        <w:trPr>
          <w:trHeight w:val="75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12FE69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58</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25AE0626" w14:textId="77777777">
            <w:pPr>
              <w:rPr>
                <w:rFonts w:ascii="Arial" w:hAnsi="Arial" w:eastAsia="Times New Roman" w:cs="Arial"/>
                <w:sz w:val="20"/>
                <w:szCs w:val="20"/>
                <w:lang w:eastAsia="hr-HR"/>
              </w:rPr>
            </w:pPr>
            <w:r>
              <w:rPr>
                <w:rFonts w:ascii="Arial" w:hAnsi="Arial" w:eastAsia="Times New Roman" w:cs="Arial"/>
                <w:sz w:val="20"/>
                <w:szCs w:val="20"/>
                <w:lang w:eastAsia="hr-HR"/>
              </w:rPr>
              <w:t>RIJEKAMETALI društvo s ograničenom odgovornošću za trgovinu na veliko i malo metalima i nemetalima</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02EAABD" w14:textId="77777777">
            <w:pPr>
              <w:rPr>
                <w:rFonts w:ascii="Arial" w:hAnsi="Arial" w:eastAsia="Times New Roman" w:cs="Arial"/>
                <w:sz w:val="20"/>
                <w:szCs w:val="20"/>
                <w:lang w:eastAsia="hr-HR"/>
              </w:rPr>
            </w:pPr>
            <w:r>
              <w:rPr>
                <w:rFonts w:ascii="Arial" w:hAnsi="Arial" w:eastAsia="Times New Roman" w:cs="Arial"/>
                <w:sz w:val="20"/>
                <w:szCs w:val="20"/>
                <w:lang w:eastAsia="hr-HR"/>
              </w:rPr>
              <w:t>86853103913</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958C5DA" w14:textId="77777777">
            <w:pPr>
              <w:rPr>
                <w:rFonts w:ascii="Arial" w:hAnsi="Arial" w:eastAsia="Times New Roman" w:cs="Arial"/>
                <w:sz w:val="20"/>
                <w:szCs w:val="20"/>
                <w:lang w:eastAsia="hr-HR"/>
              </w:rPr>
            </w:pPr>
            <w:r>
              <w:rPr>
                <w:rFonts w:ascii="Arial" w:hAnsi="Arial" w:eastAsia="Times New Roman" w:cs="Arial"/>
                <w:sz w:val="20"/>
                <w:szCs w:val="20"/>
                <w:lang w:eastAsia="hr-HR"/>
              </w:rPr>
              <w:t>Žegoti 9, 51215 Kastav</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DAB0C55"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60.331,18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604E9B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60.331,18 kn </w:t>
            </w:r>
          </w:p>
        </w:tc>
      </w:tr>
      <w:tr w:rsidR="00FE6B65" w:rsidTr="00FE6B65" w14:paraId="625EF267"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52F547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59</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3C820DD" w14:textId="77777777">
            <w:pPr>
              <w:rPr>
                <w:rFonts w:ascii="Arial" w:hAnsi="Arial" w:eastAsia="Times New Roman" w:cs="Arial"/>
                <w:sz w:val="20"/>
                <w:szCs w:val="20"/>
                <w:lang w:eastAsia="hr-HR"/>
              </w:rPr>
            </w:pPr>
            <w:r>
              <w:rPr>
                <w:rFonts w:ascii="Arial" w:hAnsi="Arial" w:eastAsia="Times New Roman" w:cs="Arial"/>
                <w:sz w:val="20"/>
                <w:szCs w:val="20"/>
                <w:lang w:eastAsia="hr-HR"/>
              </w:rPr>
              <w:t>ROLETARSTVO - DODIĆ, d.o.o. za usluge i trgovinu</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FA18AA4" w14:textId="77777777">
            <w:pPr>
              <w:rPr>
                <w:rFonts w:ascii="Arial" w:hAnsi="Arial" w:eastAsia="Times New Roman" w:cs="Arial"/>
                <w:sz w:val="20"/>
                <w:szCs w:val="20"/>
                <w:lang w:eastAsia="hr-HR"/>
              </w:rPr>
            </w:pPr>
            <w:r>
              <w:rPr>
                <w:rFonts w:ascii="Arial" w:hAnsi="Arial" w:eastAsia="Times New Roman" w:cs="Arial"/>
                <w:sz w:val="20"/>
                <w:szCs w:val="20"/>
                <w:lang w:eastAsia="hr-HR"/>
              </w:rPr>
              <w:t>12815743341</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3506C94" w14:textId="77777777">
            <w:pPr>
              <w:rPr>
                <w:rFonts w:ascii="Arial" w:hAnsi="Arial" w:eastAsia="Times New Roman" w:cs="Arial"/>
                <w:sz w:val="20"/>
                <w:szCs w:val="20"/>
                <w:lang w:eastAsia="hr-HR"/>
              </w:rPr>
            </w:pPr>
            <w:r>
              <w:rPr>
                <w:rFonts w:ascii="Arial" w:hAnsi="Arial" w:eastAsia="Times New Roman" w:cs="Arial"/>
                <w:sz w:val="20"/>
                <w:szCs w:val="20"/>
                <w:lang w:eastAsia="hr-HR"/>
              </w:rPr>
              <w:t>Karažnik 33,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F6229A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10.985,85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3E5CFB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10.985,85 kn </w:t>
            </w:r>
          </w:p>
        </w:tc>
      </w:tr>
      <w:tr w:rsidR="00FE6B65" w:rsidTr="00FE6B65" w14:paraId="37B4DA3D"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F863F7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60</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C3DC792" w14:textId="77777777">
            <w:pPr>
              <w:rPr>
                <w:rFonts w:ascii="Arial" w:hAnsi="Arial" w:eastAsia="Times New Roman" w:cs="Arial"/>
                <w:sz w:val="20"/>
                <w:szCs w:val="20"/>
                <w:lang w:eastAsia="hr-HR"/>
              </w:rPr>
            </w:pPr>
            <w:r>
              <w:rPr>
                <w:rFonts w:ascii="Arial" w:hAnsi="Arial" w:eastAsia="Times New Roman" w:cs="Arial"/>
                <w:sz w:val="20"/>
                <w:szCs w:val="20"/>
                <w:lang w:eastAsia="hr-HR"/>
              </w:rPr>
              <w:t>ROTO-SISAK društvo s ograničenom odgovornošću za unutarnju i vanjsku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91DF1F3" w14:textId="77777777">
            <w:pPr>
              <w:rPr>
                <w:rFonts w:ascii="Arial" w:hAnsi="Arial" w:eastAsia="Times New Roman" w:cs="Arial"/>
                <w:sz w:val="20"/>
                <w:szCs w:val="20"/>
                <w:lang w:eastAsia="hr-HR"/>
              </w:rPr>
            </w:pPr>
            <w:r>
              <w:rPr>
                <w:rFonts w:ascii="Arial" w:hAnsi="Arial" w:eastAsia="Times New Roman" w:cs="Arial"/>
                <w:sz w:val="20"/>
                <w:szCs w:val="20"/>
                <w:lang w:eastAsia="hr-HR"/>
              </w:rPr>
              <w:t>48600209514</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CD7BCCF" w14:textId="77777777">
            <w:pPr>
              <w:rPr>
                <w:rFonts w:ascii="Arial" w:hAnsi="Arial" w:eastAsia="Times New Roman" w:cs="Arial"/>
                <w:sz w:val="20"/>
                <w:szCs w:val="20"/>
                <w:lang w:eastAsia="hr-HR"/>
              </w:rPr>
            </w:pPr>
            <w:r>
              <w:rPr>
                <w:rFonts w:ascii="Arial" w:hAnsi="Arial" w:eastAsia="Times New Roman" w:cs="Arial"/>
                <w:sz w:val="20"/>
                <w:szCs w:val="20"/>
                <w:lang w:eastAsia="hr-HR"/>
              </w:rPr>
              <w:t>Nikole Šipuša 17,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B73409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244,34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5F82CB0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244,34 kn </w:t>
            </w:r>
          </w:p>
        </w:tc>
      </w:tr>
      <w:tr w:rsidR="00FE6B65" w:rsidTr="00FE6B65" w14:paraId="591C517A"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0251D3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61</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ADDC223" w14:textId="77777777">
            <w:pPr>
              <w:rPr>
                <w:rFonts w:ascii="Arial" w:hAnsi="Arial" w:eastAsia="Times New Roman" w:cs="Arial"/>
                <w:sz w:val="20"/>
                <w:szCs w:val="20"/>
                <w:lang w:eastAsia="hr-HR"/>
              </w:rPr>
            </w:pPr>
            <w:r>
              <w:rPr>
                <w:rFonts w:ascii="Arial" w:hAnsi="Arial" w:eastAsia="Times New Roman" w:cs="Arial"/>
                <w:sz w:val="20"/>
                <w:szCs w:val="20"/>
                <w:lang w:eastAsia="hr-HR"/>
              </w:rPr>
              <w:t>SIPAS GALDOVO d.o.o. za proizvodnju proizvoda od plastičnih masa, trgovinu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86D6A51" w14:textId="77777777">
            <w:pPr>
              <w:rPr>
                <w:rFonts w:ascii="Arial" w:hAnsi="Arial" w:eastAsia="Times New Roman" w:cs="Arial"/>
                <w:sz w:val="20"/>
                <w:szCs w:val="20"/>
                <w:lang w:eastAsia="hr-HR"/>
              </w:rPr>
            </w:pPr>
            <w:r>
              <w:rPr>
                <w:rFonts w:ascii="Arial" w:hAnsi="Arial" w:eastAsia="Times New Roman" w:cs="Arial"/>
                <w:sz w:val="20"/>
                <w:szCs w:val="20"/>
                <w:lang w:eastAsia="hr-HR"/>
              </w:rPr>
              <w:t>03122118779</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89488B5" w14:textId="77777777">
            <w:pPr>
              <w:rPr>
                <w:rFonts w:ascii="Arial" w:hAnsi="Arial" w:eastAsia="Times New Roman" w:cs="Arial"/>
                <w:sz w:val="20"/>
                <w:szCs w:val="20"/>
                <w:lang w:eastAsia="hr-HR"/>
              </w:rPr>
            </w:pPr>
            <w:r>
              <w:rPr>
                <w:rFonts w:ascii="Arial" w:hAnsi="Arial" w:eastAsia="Times New Roman" w:cs="Arial"/>
                <w:sz w:val="20"/>
                <w:szCs w:val="20"/>
                <w:lang w:eastAsia="hr-HR"/>
              </w:rPr>
              <w:t>Galdovačka 4,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54D5514"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563,13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62C5CB7C"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563,13 kn </w:t>
            </w:r>
          </w:p>
        </w:tc>
      </w:tr>
      <w:tr w:rsidR="00FE6B65" w:rsidTr="00FE6B65" w14:paraId="6E01B85F" w14:textId="77777777">
        <w:trPr>
          <w:trHeight w:val="885"/>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E6E91B5"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62</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62D8A52B" w14:textId="77777777">
            <w:pPr>
              <w:rPr>
                <w:rFonts w:ascii="Arial" w:hAnsi="Arial" w:eastAsia="Times New Roman" w:cs="Arial"/>
                <w:sz w:val="20"/>
                <w:szCs w:val="20"/>
                <w:lang w:eastAsia="hr-HR"/>
              </w:rPr>
            </w:pPr>
            <w:r>
              <w:rPr>
                <w:rFonts w:ascii="Arial" w:hAnsi="Arial" w:eastAsia="Times New Roman" w:cs="Arial"/>
                <w:sz w:val="20"/>
                <w:szCs w:val="20"/>
                <w:lang w:eastAsia="hr-HR"/>
              </w:rPr>
              <w:t>SISAČKI VODOVOD društvo s ograničenom odgovornošću za opskrbu pitkom vodom, odvodnju i pročišćavanje otpadnih voda</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C454959" w14:textId="77777777">
            <w:pPr>
              <w:rPr>
                <w:rFonts w:ascii="Arial" w:hAnsi="Arial" w:eastAsia="Times New Roman" w:cs="Arial"/>
                <w:sz w:val="20"/>
                <w:szCs w:val="20"/>
                <w:lang w:eastAsia="hr-HR"/>
              </w:rPr>
            </w:pPr>
            <w:r>
              <w:rPr>
                <w:rFonts w:ascii="Arial" w:hAnsi="Arial" w:eastAsia="Times New Roman" w:cs="Arial"/>
                <w:sz w:val="20"/>
                <w:szCs w:val="20"/>
                <w:lang w:eastAsia="hr-HR"/>
              </w:rPr>
              <w:t>84218628128</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91BB64B" w14:textId="77777777">
            <w:pPr>
              <w:rPr>
                <w:rFonts w:ascii="Arial" w:hAnsi="Arial" w:eastAsia="Times New Roman" w:cs="Arial"/>
                <w:sz w:val="20"/>
                <w:szCs w:val="20"/>
                <w:lang w:eastAsia="hr-HR"/>
              </w:rPr>
            </w:pPr>
            <w:r>
              <w:rPr>
                <w:rFonts w:ascii="Arial" w:hAnsi="Arial" w:eastAsia="Times New Roman" w:cs="Arial"/>
                <w:sz w:val="20"/>
                <w:szCs w:val="20"/>
                <w:lang w:eastAsia="hr-HR"/>
              </w:rPr>
              <w:t>Ruđera Boškovića 10,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72D48B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2.587,49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5F4B7CD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77252791" w14:textId="77777777">
        <w:trPr>
          <w:trHeight w:val="825"/>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30AF40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63</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66413A9C" w14:textId="77777777">
            <w:pPr>
              <w:rPr>
                <w:rFonts w:ascii="Arial" w:hAnsi="Arial" w:eastAsia="Times New Roman" w:cs="Arial"/>
                <w:sz w:val="20"/>
                <w:szCs w:val="20"/>
                <w:lang w:eastAsia="hr-HR"/>
              </w:rPr>
            </w:pPr>
            <w:r>
              <w:rPr>
                <w:rFonts w:ascii="Arial" w:hAnsi="Arial" w:eastAsia="Times New Roman" w:cs="Arial"/>
                <w:sz w:val="20"/>
                <w:szCs w:val="20"/>
                <w:lang w:eastAsia="hr-HR"/>
              </w:rPr>
              <w:t>SOL Croatia, društvo s ograničenom odgovornošću za proizvodnju i trgovinu industrijskim, tehničkim i medicinskim plinovima</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F727319" w14:textId="77777777">
            <w:pPr>
              <w:rPr>
                <w:rFonts w:ascii="Arial" w:hAnsi="Arial" w:eastAsia="Times New Roman" w:cs="Arial"/>
                <w:sz w:val="20"/>
                <w:szCs w:val="20"/>
                <w:lang w:eastAsia="hr-HR"/>
              </w:rPr>
            </w:pPr>
            <w:r>
              <w:rPr>
                <w:rFonts w:ascii="Arial" w:hAnsi="Arial" w:eastAsia="Times New Roman" w:cs="Arial"/>
                <w:sz w:val="20"/>
                <w:szCs w:val="20"/>
                <w:lang w:eastAsia="hr-HR"/>
              </w:rPr>
              <w:t>89918012674</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4B66CA9" w14:textId="77777777">
            <w:pPr>
              <w:rPr>
                <w:rFonts w:ascii="Arial" w:hAnsi="Arial" w:eastAsia="Times New Roman" w:cs="Arial"/>
                <w:sz w:val="20"/>
                <w:szCs w:val="20"/>
                <w:lang w:eastAsia="hr-HR"/>
              </w:rPr>
            </w:pPr>
            <w:r>
              <w:rPr>
                <w:rFonts w:ascii="Arial" w:hAnsi="Arial" w:eastAsia="Times New Roman" w:cs="Arial"/>
                <w:sz w:val="20"/>
                <w:szCs w:val="20"/>
                <w:lang w:eastAsia="hr-HR"/>
              </w:rPr>
              <w:t>Braće Kavurić 12,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5735C7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825,00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5B04A75"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4C928E27"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76BE74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64</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19557F4" w14:textId="77777777">
            <w:pPr>
              <w:rPr>
                <w:rFonts w:ascii="Arial" w:hAnsi="Arial" w:eastAsia="Times New Roman" w:cs="Arial"/>
                <w:sz w:val="20"/>
                <w:szCs w:val="20"/>
                <w:lang w:eastAsia="hr-HR"/>
              </w:rPr>
            </w:pPr>
            <w:r>
              <w:rPr>
                <w:rFonts w:ascii="Arial" w:hAnsi="Arial" w:eastAsia="Times New Roman" w:cs="Arial"/>
                <w:sz w:val="20"/>
                <w:szCs w:val="20"/>
                <w:lang w:eastAsia="hr-HR"/>
              </w:rPr>
              <w:t>STAKLARSTVO d.o.o. za građenje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95C0375" w14:textId="77777777">
            <w:pPr>
              <w:rPr>
                <w:rFonts w:ascii="Arial" w:hAnsi="Arial" w:eastAsia="Times New Roman" w:cs="Arial"/>
                <w:sz w:val="20"/>
                <w:szCs w:val="20"/>
                <w:lang w:eastAsia="hr-HR"/>
              </w:rPr>
            </w:pPr>
            <w:r>
              <w:rPr>
                <w:rFonts w:ascii="Arial" w:hAnsi="Arial" w:eastAsia="Times New Roman" w:cs="Arial"/>
                <w:sz w:val="20"/>
                <w:szCs w:val="20"/>
                <w:lang w:eastAsia="hr-HR"/>
              </w:rPr>
              <w:t>29878322</w:t>
            </w:r>
            <w:r>
              <w:rPr>
                <w:rFonts w:ascii="Arial" w:hAnsi="Arial" w:eastAsia="Times New Roman" w:cs="Arial"/>
                <w:sz w:val="20"/>
                <w:szCs w:val="20"/>
                <w:lang w:eastAsia="hr-HR"/>
              </w:rPr>
              <w:lastRenderedPageBreak/>
              <w:t>061</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9FD74D8" w14:textId="77777777">
            <w:pPr>
              <w:rPr>
                <w:rFonts w:ascii="Arial" w:hAnsi="Arial" w:eastAsia="Times New Roman" w:cs="Arial"/>
                <w:sz w:val="20"/>
                <w:szCs w:val="20"/>
                <w:lang w:eastAsia="hr-HR"/>
              </w:rPr>
            </w:pPr>
            <w:r>
              <w:rPr>
                <w:rFonts w:ascii="Arial" w:hAnsi="Arial" w:eastAsia="Times New Roman" w:cs="Arial"/>
                <w:sz w:val="20"/>
                <w:szCs w:val="20"/>
                <w:lang w:eastAsia="hr-HR"/>
              </w:rPr>
              <w:lastRenderedPageBreak/>
              <w:t xml:space="preserve">B. Rapić 3, 44000 </w:t>
            </w:r>
            <w:r>
              <w:rPr>
                <w:rFonts w:ascii="Arial" w:hAnsi="Arial" w:eastAsia="Times New Roman" w:cs="Arial"/>
                <w:sz w:val="20"/>
                <w:szCs w:val="20"/>
                <w:lang w:eastAsia="hr-HR"/>
              </w:rPr>
              <w:lastRenderedPageBreak/>
              <w:t>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B787E6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lastRenderedPageBreak/>
              <w:t xml:space="preserve">1.256.419,59 </w:t>
            </w:r>
            <w:r>
              <w:rPr>
                <w:rFonts w:ascii="Arial" w:hAnsi="Arial" w:eastAsia="Times New Roman" w:cs="Arial"/>
                <w:sz w:val="20"/>
                <w:szCs w:val="20"/>
                <w:lang w:eastAsia="hr-HR"/>
              </w:rPr>
              <w:lastRenderedPageBreak/>
              <w:t>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1895F98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lastRenderedPageBreak/>
              <w:t>1.256.41</w:t>
            </w:r>
            <w:r>
              <w:rPr>
                <w:rFonts w:ascii="Arial" w:hAnsi="Arial" w:eastAsia="Times New Roman" w:cs="Arial"/>
                <w:sz w:val="20"/>
                <w:szCs w:val="20"/>
                <w:lang w:eastAsia="hr-HR"/>
              </w:rPr>
              <w:lastRenderedPageBreak/>
              <w:t xml:space="preserve">9,59 kn  </w:t>
            </w:r>
          </w:p>
        </w:tc>
      </w:tr>
      <w:tr w:rsidR="00FE6B65" w:rsidTr="00FE6B65" w14:paraId="374C0BC4"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D644D6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lastRenderedPageBreak/>
              <w:t>65</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BFA3D15" w14:textId="77777777">
            <w:pPr>
              <w:rPr>
                <w:rFonts w:ascii="Arial" w:hAnsi="Arial" w:eastAsia="Times New Roman" w:cs="Arial"/>
                <w:sz w:val="20"/>
                <w:szCs w:val="20"/>
                <w:lang w:eastAsia="hr-HR"/>
              </w:rPr>
            </w:pPr>
            <w:r>
              <w:rPr>
                <w:rFonts w:ascii="Arial" w:hAnsi="Arial" w:eastAsia="Times New Roman" w:cs="Arial"/>
                <w:sz w:val="20"/>
                <w:szCs w:val="20"/>
                <w:lang w:eastAsia="hr-HR"/>
              </w:rPr>
              <w:t>STAKLENA AUTOMATSKA VRATA, VL.KORINA RADIĆ STEZINAR</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A065892" w14:textId="77777777">
            <w:pPr>
              <w:rPr>
                <w:rFonts w:ascii="Arial" w:hAnsi="Arial" w:eastAsia="Times New Roman" w:cs="Arial"/>
                <w:sz w:val="20"/>
                <w:szCs w:val="20"/>
                <w:lang w:eastAsia="hr-HR"/>
              </w:rPr>
            </w:pPr>
            <w:r>
              <w:rPr>
                <w:rFonts w:ascii="Arial" w:hAnsi="Arial" w:eastAsia="Times New Roman" w:cs="Arial"/>
                <w:sz w:val="20"/>
                <w:szCs w:val="20"/>
                <w:lang w:eastAsia="hr-HR"/>
              </w:rPr>
              <w:t>34000705621</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080C250" w14:textId="77777777">
            <w:pPr>
              <w:rPr>
                <w:rFonts w:ascii="Arial" w:hAnsi="Arial" w:eastAsia="Times New Roman" w:cs="Arial"/>
                <w:sz w:val="20"/>
                <w:szCs w:val="20"/>
                <w:lang w:eastAsia="hr-HR"/>
              </w:rPr>
            </w:pPr>
            <w:r>
              <w:rPr>
                <w:rFonts w:ascii="Arial" w:hAnsi="Arial" w:eastAsia="Times New Roman" w:cs="Arial"/>
                <w:sz w:val="20"/>
                <w:szCs w:val="20"/>
                <w:lang w:eastAsia="hr-HR"/>
              </w:rPr>
              <w:t>BUFALINE I 17B, 21216 KAŠTEL NOVI</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6AB58C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2.820,00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6795203"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2931237D"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B6C2D6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66</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016A209" w14:textId="77777777">
            <w:pPr>
              <w:rPr>
                <w:rFonts w:ascii="Arial" w:hAnsi="Arial" w:eastAsia="Times New Roman" w:cs="Arial"/>
                <w:sz w:val="20"/>
                <w:szCs w:val="20"/>
                <w:lang w:eastAsia="hr-HR"/>
              </w:rPr>
            </w:pPr>
            <w:r>
              <w:rPr>
                <w:rFonts w:ascii="Arial" w:hAnsi="Arial" w:eastAsia="Times New Roman" w:cs="Arial"/>
                <w:sz w:val="20"/>
                <w:szCs w:val="20"/>
                <w:lang w:eastAsia="hr-HR"/>
              </w:rPr>
              <w:t>STAKLO PILETIĆ društvo s ograničenom odgovornošću za proizvodnju i trgovinu</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F52F008" w14:textId="77777777">
            <w:pPr>
              <w:rPr>
                <w:rFonts w:ascii="Arial" w:hAnsi="Arial" w:eastAsia="Times New Roman" w:cs="Arial"/>
                <w:sz w:val="20"/>
                <w:szCs w:val="20"/>
                <w:lang w:eastAsia="hr-HR"/>
              </w:rPr>
            </w:pPr>
            <w:r>
              <w:rPr>
                <w:rFonts w:ascii="Arial" w:hAnsi="Arial" w:eastAsia="Times New Roman" w:cs="Arial"/>
                <w:sz w:val="20"/>
                <w:szCs w:val="20"/>
                <w:lang w:eastAsia="hr-HR"/>
              </w:rPr>
              <w:t>09552305759</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BCF6F06" w14:textId="77777777">
            <w:pPr>
              <w:rPr>
                <w:rFonts w:ascii="Arial" w:hAnsi="Arial" w:eastAsia="Times New Roman" w:cs="Arial"/>
                <w:sz w:val="20"/>
                <w:szCs w:val="20"/>
                <w:lang w:eastAsia="hr-HR"/>
              </w:rPr>
            </w:pPr>
            <w:r>
              <w:rPr>
                <w:rFonts w:ascii="Arial" w:hAnsi="Arial" w:eastAsia="Times New Roman" w:cs="Arial"/>
                <w:sz w:val="20"/>
                <w:szCs w:val="20"/>
                <w:lang w:eastAsia="hr-HR"/>
              </w:rPr>
              <w:t>Velikopoljska 3,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FE313EB"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3.704,28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557FF6E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638E2BD2" w14:textId="77777777">
        <w:trPr>
          <w:trHeight w:val="66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D2B452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67</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007F135" w14:textId="77777777">
            <w:pPr>
              <w:rPr>
                <w:rFonts w:ascii="Arial" w:hAnsi="Arial" w:eastAsia="Times New Roman" w:cs="Arial"/>
                <w:sz w:val="20"/>
                <w:szCs w:val="20"/>
                <w:lang w:eastAsia="hr-HR"/>
              </w:rPr>
            </w:pPr>
            <w:r>
              <w:rPr>
                <w:rFonts w:ascii="Arial" w:hAnsi="Arial" w:eastAsia="Times New Roman" w:cs="Arial"/>
                <w:sz w:val="20"/>
                <w:szCs w:val="20"/>
                <w:lang w:eastAsia="hr-HR"/>
              </w:rPr>
              <w:t>TISKARA DOMIGRAF, VL. IVAN I MATIJA DOMITROVIĆ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BBD5F83" w14:textId="77777777">
            <w:pPr>
              <w:rPr>
                <w:rFonts w:ascii="Arial" w:hAnsi="Arial" w:eastAsia="Times New Roman" w:cs="Arial"/>
                <w:sz w:val="20"/>
                <w:szCs w:val="20"/>
                <w:lang w:eastAsia="hr-HR"/>
              </w:rPr>
            </w:pPr>
            <w:r>
              <w:rPr>
                <w:rFonts w:ascii="Arial" w:hAnsi="Arial" w:eastAsia="Times New Roman" w:cs="Arial"/>
                <w:sz w:val="20"/>
                <w:szCs w:val="20"/>
                <w:lang w:eastAsia="hr-HR"/>
              </w:rPr>
              <w:t>41535850645</w:t>
            </w:r>
          </w:p>
        </w:tc>
        <w:tc>
          <w:tcPr>
            <w:tcW w:w="1020"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1B05F597" w14:textId="77777777">
            <w:pPr>
              <w:rPr>
                <w:rFonts w:ascii="Arial" w:hAnsi="Arial" w:eastAsia="Times New Roman" w:cs="Arial"/>
                <w:sz w:val="20"/>
                <w:szCs w:val="20"/>
                <w:lang w:eastAsia="hr-HR"/>
              </w:rPr>
            </w:pPr>
            <w:r>
              <w:rPr>
                <w:rFonts w:ascii="Arial" w:hAnsi="Arial" w:eastAsia="Times New Roman" w:cs="Arial"/>
                <w:sz w:val="20"/>
                <w:szCs w:val="20"/>
                <w:lang w:eastAsia="hr-HR"/>
              </w:rPr>
              <w:t>TRG HRVATSKIH BRANITELJA 2,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EAB62E5"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9.329,00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1FFDB825"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9.329,00 kn </w:t>
            </w:r>
          </w:p>
        </w:tc>
      </w:tr>
      <w:tr w:rsidR="00FE6B65" w:rsidTr="00FE6B65" w14:paraId="4440093B" w14:textId="77777777">
        <w:trPr>
          <w:trHeight w:val="69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03402F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68</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66271E1" w14:textId="77777777">
            <w:pPr>
              <w:rPr>
                <w:rFonts w:ascii="Arial" w:hAnsi="Arial" w:eastAsia="Times New Roman" w:cs="Arial"/>
                <w:sz w:val="20"/>
                <w:szCs w:val="20"/>
                <w:lang w:eastAsia="hr-HR"/>
              </w:rPr>
            </w:pPr>
            <w:r>
              <w:rPr>
                <w:rFonts w:ascii="Arial" w:hAnsi="Arial" w:eastAsia="Times New Roman" w:cs="Arial"/>
                <w:sz w:val="20"/>
                <w:szCs w:val="20"/>
                <w:lang w:eastAsia="hr-HR"/>
              </w:rPr>
              <w:t>VAVA, VL. INES SOFTIĆ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9B7AEC3" w14:textId="77777777">
            <w:pPr>
              <w:rPr>
                <w:rFonts w:ascii="Arial" w:hAnsi="Arial" w:eastAsia="Times New Roman" w:cs="Arial"/>
                <w:sz w:val="20"/>
                <w:szCs w:val="20"/>
                <w:lang w:eastAsia="hr-HR"/>
              </w:rPr>
            </w:pPr>
            <w:r>
              <w:rPr>
                <w:rFonts w:ascii="Arial" w:hAnsi="Arial" w:eastAsia="Times New Roman" w:cs="Arial"/>
                <w:sz w:val="20"/>
                <w:szCs w:val="20"/>
                <w:lang w:eastAsia="hr-HR"/>
              </w:rPr>
              <w:t>37798668582</w:t>
            </w:r>
          </w:p>
        </w:tc>
        <w:tc>
          <w:tcPr>
            <w:tcW w:w="1020"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26B84981" w14:textId="77777777">
            <w:pPr>
              <w:rPr>
                <w:rFonts w:ascii="Arial" w:hAnsi="Arial" w:eastAsia="Times New Roman" w:cs="Arial"/>
                <w:sz w:val="20"/>
                <w:szCs w:val="20"/>
                <w:lang w:eastAsia="hr-HR"/>
              </w:rPr>
            </w:pPr>
            <w:r>
              <w:rPr>
                <w:rFonts w:ascii="Arial" w:hAnsi="Arial" w:eastAsia="Times New Roman" w:cs="Arial"/>
                <w:sz w:val="20"/>
                <w:szCs w:val="20"/>
                <w:lang w:eastAsia="hr-HR"/>
              </w:rPr>
              <w:t>GREDA SUNJSKA 69, 44210 GREDA SUNJSKA</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6E8AB7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3.113,75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706A04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3.113,75 kn </w:t>
            </w:r>
          </w:p>
        </w:tc>
      </w:tr>
      <w:tr w:rsidR="00FE6B65" w:rsidTr="00FE6B65" w14:paraId="63BB1745"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7AEE7C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69</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BFFE610" w14:textId="77777777">
            <w:pPr>
              <w:rPr>
                <w:rFonts w:ascii="Arial" w:hAnsi="Arial" w:eastAsia="Times New Roman" w:cs="Arial"/>
                <w:sz w:val="20"/>
                <w:szCs w:val="20"/>
                <w:lang w:eastAsia="hr-HR"/>
              </w:rPr>
            </w:pPr>
            <w:r>
              <w:rPr>
                <w:rFonts w:ascii="Arial" w:hAnsi="Arial" w:eastAsia="Times New Roman" w:cs="Arial"/>
                <w:sz w:val="20"/>
                <w:szCs w:val="20"/>
                <w:lang w:eastAsia="hr-HR"/>
              </w:rPr>
              <w:t>VIBOR NIKOLIĆ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329C2EF" w14:textId="77777777">
            <w:pPr>
              <w:rPr>
                <w:rFonts w:ascii="Arial" w:hAnsi="Arial" w:eastAsia="Times New Roman" w:cs="Arial"/>
                <w:sz w:val="20"/>
                <w:szCs w:val="20"/>
                <w:lang w:eastAsia="hr-HR"/>
              </w:rPr>
            </w:pPr>
            <w:r>
              <w:rPr>
                <w:rFonts w:ascii="Arial" w:hAnsi="Arial" w:eastAsia="Times New Roman" w:cs="Arial"/>
                <w:sz w:val="20"/>
                <w:szCs w:val="20"/>
                <w:lang w:eastAsia="hr-HR"/>
              </w:rPr>
              <w:t>49219144582</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42843D5" w14:textId="77777777">
            <w:pPr>
              <w:rPr>
                <w:rFonts w:ascii="Arial" w:hAnsi="Arial" w:eastAsia="Times New Roman" w:cs="Arial"/>
                <w:sz w:val="20"/>
                <w:szCs w:val="20"/>
                <w:lang w:eastAsia="hr-HR"/>
              </w:rPr>
            </w:pPr>
            <w:r>
              <w:rPr>
                <w:rFonts w:ascii="Arial" w:hAnsi="Arial" w:eastAsia="Times New Roman" w:cs="Arial"/>
                <w:sz w:val="20"/>
                <w:szCs w:val="20"/>
                <w:lang w:eastAsia="hr-HR"/>
              </w:rPr>
              <w:t>AUGUSTA ŠENOE 4,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7BF29A2"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106.596,80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6BACEAD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7D94A551" w14:textId="77777777">
        <w:trPr>
          <w:trHeight w:val="78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B789CFE"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70</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D2B7777" w14:textId="77777777">
            <w:pPr>
              <w:rPr>
                <w:rFonts w:ascii="Arial" w:hAnsi="Arial" w:eastAsia="Times New Roman" w:cs="Arial"/>
                <w:sz w:val="20"/>
                <w:szCs w:val="20"/>
                <w:lang w:eastAsia="hr-HR"/>
              </w:rPr>
            </w:pPr>
            <w:r>
              <w:rPr>
                <w:rFonts w:ascii="Arial" w:hAnsi="Arial" w:eastAsia="Times New Roman" w:cs="Arial"/>
                <w:sz w:val="20"/>
                <w:szCs w:val="20"/>
                <w:lang w:eastAsia="hr-HR"/>
              </w:rPr>
              <w:t>VIR-MESIĆ, VL. IVA MESIĆ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792FD1B" w14:textId="77777777">
            <w:pPr>
              <w:rPr>
                <w:rFonts w:ascii="Arial" w:hAnsi="Arial" w:eastAsia="Times New Roman" w:cs="Arial"/>
                <w:sz w:val="20"/>
                <w:szCs w:val="20"/>
                <w:lang w:eastAsia="hr-HR"/>
              </w:rPr>
            </w:pPr>
            <w:r>
              <w:rPr>
                <w:rFonts w:ascii="Arial" w:hAnsi="Arial" w:eastAsia="Times New Roman" w:cs="Arial"/>
                <w:sz w:val="20"/>
                <w:szCs w:val="20"/>
                <w:lang w:eastAsia="hr-HR"/>
              </w:rPr>
              <w:t>19445123931</w:t>
            </w:r>
          </w:p>
        </w:tc>
        <w:tc>
          <w:tcPr>
            <w:tcW w:w="1020"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2D04A570" w14:textId="77777777">
            <w:pPr>
              <w:rPr>
                <w:rFonts w:ascii="Arial" w:hAnsi="Arial" w:eastAsia="Times New Roman" w:cs="Arial"/>
                <w:sz w:val="20"/>
                <w:szCs w:val="20"/>
                <w:lang w:eastAsia="hr-HR"/>
              </w:rPr>
            </w:pPr>
            <w:r>
              <w:rPr>
                <w:rFonts w:ascii="Arial" w:hAnsi="Arial" w:eastAsia="Times New Roman" w:cs="Arial"/>
                <w:sz w:val="20"/>
                <w:szCs w:val="20"/>
                <w:lang w:eastAsia="hr-HR"/>
              </w:rPr>
              <w:t>ULICA HRVATSKIH DOMOBRANA 74,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64B8F1C"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548,50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3BBDDB5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548,50 kn </w:t>
            </w:r>
          </w:p>
        </w:tc>
      </w:tr>
      <w:tr w:rsidR="00FE6B65" w:rsidTr="00FE6B65" w14:paraId="5068A873"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A971946"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71</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1B16E38" w14:textId="77777777">
            <w:pPr>
              <w:rPr>
                <w:rFonts w:ascii="Arial" w:hAnsi="Arial" w:eastAsia="Times New Roman" w:cs="Arial"/>
                <w:sz w:val="20"/>
                <w:szCs w:val="20"/>
                <w:lang w:eastAsia="hr-HR"/>
              </w:rPr>
            </w:pPr>
            <w:r>
              <w:rPr>
                <w:rFonts w:ascii="Arial" w:hAnsi="Arial" w:eastAsia="Times New Roman" w:cs="Arial"/>
                <w:sz w:val="20"/>
                <w:szCs w:val="20"/>
                <w:lang w:eastAsia="hr-HR"/>
              </w:rPr>
              <w:t>WÜRTH-HRVATSKA d.o.o. za trgovinu, usluge i zastupanje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EDE2161" w14:textId="77777777">
            <w:pPr>
              <w:rPr>
                <w:rFonts w:ascii="Arial" w:hAnsi="Arial" w:eastAsia="Times New Roman" w:cs="Arial"/>
                <w:sz w:val="20"/>
                <w:szCs w:val="20"/>
                <w:lang w:eastAsia="hr-HR"/>
              </w:rPr>
            </w:pPr>
            <w:r>
              <w:rPr>
                <w:rFonts w:ascii="Arial" w:hAnsi="Arial" w:eastAsia="Times New Roman" w:cs="Arial"/>
                <w:sz w:val="20"/>
                <w:szCs w:val="20"/>
                <w:lang w:eastAsia="hr-HR"/>
              </w:rPr>
              <w:t>52641439848</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AB34136" w14:textId="77777777">
            <w:pPr>
              <w:rPr>
                <w:rFonts w:ascii="Arial" w:hAnsi="Arial" w:eastAsia="Times New Roman" w:cs="Arial"/>
                <w:sz w:val="20"/>
                <w:szCs w:val="20"/>
                <w:lang w:eastAsia="hr-HR"/>
              </w:rPr>
            </w:pPr>
            <w:r>
              <w:rPr>
                <w:rFonts w:ascii="Arial" w:hAnsi="Arial" w:eastAsia="Times New Roman" w:cs="Arial"/>
                <w:sz w:val="20"/>
                <w:szCs w:val="20"/>
                <w:lang w:eastAsia="hr-HR"/>
              </w:rPr>
              <w:t>Franje Lučića 32,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9D96638"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30.417,29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5433559F"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30.417,29 kn </w:t>
            </w:r>
          </w:p>
        </w:tc>
      </w:tr>
      <w:tr w:rsidR="00FE6B65" w:rsidTr="00FE6B65" w14:paraId="55A57082"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A132F00"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72</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CFEEA11" w14:textId="77777777">
            <w:pPr>
              <w:rPr>
                <w:rFonts w:ascii="Arial" w:hAnsi="Arial" w:eastAsia="Times New Roman" w:cs="Arial"/>
                <w:sz w:val="20"/>
                <w:szCs w:val="20"/>
                <w:lang w:eastAsia="hr-HR"/>
              </w:rPr>
            </w:pPr>
            <w:r>
              <w:rPr>
                <w:rFonts w:ascii="Arial" w:hAnsi="Arial" w:eastAsia="Times New Roman" w:cs="Arial"/>
                <w:sz w:val="20"/>
                <w:szCs w:val="20"/>
                <w:lang w:eastAsia="hr-HR"/>
              </w:rPr>
              <w:t>ZAGREBAČKA BANKA d.d. - RAZLUČNO PRAVO</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A666A90" w14:textId="77777777">
            <w:pPr>
              <w:rPr>
                <w:rFonts w:ascii="Arial" w:hAnsi="Arial" w:eastAsia="Times New Roman" w:cs="Arial"/>
                <w:sz w:val="20"/>
                <w:szCs w:val="20"/>
                <w:lang w:eastAsia="hr-HR"/>
              </w:rPr>
            </w:pPr>
            <w:r>
              <w:rPr>
                <w:rFonts w:ascii="Arial" w:hAnsi="Arial" w:eastAsia="Times New Roman" w:cs="Arial"/>
                <w:sz w:val="20"/>
                <w:szCs w:val="20"/>
                <w:lang w:eastAsia="hr-HR"/>
              </w:rPr>
              <w:t>92963223473</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612EEBA" w14:textId="77777777">
            <w:pPr>
              <w:rPr>
                <w:rFonts w:ascii="Arial" w:hAnsi="Arial" w:eastAsia="Times New Roman" w:cs="Arial"/>
                <w:sz w:val="20"/>
                <w:szCs w:val="20"/>
                <w:lang w:eastAsia="hr-HR"/>
              </w:rPr>
            </w:pPr>
            <w:r>
              <w:rPr>
                <w:rFonts w:ascii="Arial" w:hAnsi="Arial" w:eastAsia="Times New Roman" w:cs="Arial"/>
                <w:sz w:val="20"/>
                <w:szCs w:val="20"/>
                <w:lang w:eastAsia="hr-HR"/>
              </w:rPr>
              <w:t>Trg bana Josipa Jelačića 10,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F5D3C4C"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618.674,46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6DF0A93"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33B54BB8" w14:textId="77777777">
        <w:trPr>
          <w:trHeight w:val="63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6DA138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73</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72BF5E3" w14:textId="77777777">
            <w:pPr>
              <w:rPr>
                <w:rFonts w:ascii="Arial" w:hAnsi="Arial" w:eastAsia="Times New Roman" w:cs="Arial"/>
                <w:sz w:val="20"/>
                <w:szCs w:val="20"/>
                <w:lang w:eastAsia="hr-HR"/>
              </w:rPr>
            </w:pPr>
            <w:r>
              <w:rPr>
                <w:rFonts w:ascii="Arial" w:hAnsi="Arial" w:eastAsia="Times New Roman" w:cs="Arial"/>
                <w:sz w:val="20"/>
                <w:szCs w:val="20"/>
                <w:lang w:eastAsia="hr-HR"/>
              </w:rPr>
              <w:t>ZAGREBAČKA BANKA DIONIČKO DRUŠTVO</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C84E91F" w14:textId="77777777">
            <w:pPr>
              <w:rPr>
                <w:rFonts w:ascii="Arial" w:hAnsi="Arial" w:eastAsia="Times New Roman" w:cs="Arial"/>
                <w:sz w:val="20"/>
                <w:szCs w:val="20"/>
                <w:lang w:eastAsia="hr-HR"/>
              </w:rPr>
            </w:pPr>
            <w:r>
              <w:rPr>
                <w:rFonts w:ascii="Arial" w:hAnsi="Arial" w:eastAsia="Times New Roman" w:cs="Arial"/>
                <w:sz w:val="20"/>
                <w:szCs w:val="20"/>
                <w:lang w:eastAsia="hr-HR"/>
              </w:rPr>
              <w:t>92963223473</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1F01412" w14:textId="77777777">
            <w:pPr>
              <w:rPr>
                <w:rFonts w:ascii="Arial" w:hAnsi="Arial" w:eastAsia="Times New Roman" w:cs="Arial"/>
                <w:sz w:val="20"/>
                <w:szCs w:val="20"/>
                <w:lang w:eastAsia="hr-HR"/>
              </w:rPr>
            </w:pPr>
            <w:r>
              <w:rPr>
                <w:rFonts w:ascii="Arial" w:hAnsi="Arial" w:eastAsia="Times New Roman" w:cs="Arial"/>
                <w:sz w:val="20"/>
                <w:szCs w:val="20"/>
                <w:lang w:eastAsia="hr-HR"/>
              </w:rPr>
              <w:t>Trg bana Josipa Jelačića 10,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23EA6C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25.201,82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689192B0"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0,00 kn</w:t>
            </w:r>
          </w:p>
        </w:tc>
      </w:tr>
      <w:tr w:rsidR="00FE6B65" w:rsidTr="00FE6B65" w14:paraId="5EB6BFA7"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D26AD4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74</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FD18787" w14:textId="77777777">
            <w:pPr>
              <w:rPr>
                <w:rFonts w:ascii="Arial" w:hAnsi="Arial" w:eastAsia="Times New Roman" w:cs="Arial"/>
                <w:sz w:val="20"/>
                <w:szCs w:val="20"/>
                <w:lang w:eastAsia="hr-HR"/>
              </w:rPr>
            </w:pPr>
            <w:r>
              <w:rPr>
                <w:rFonts w:ascii="Arial" w:hAnsi="Arial" w:eastAsia="Times New Roman" w:cs="Arial"/>
                <w:sz w:val="20"/>
                <w:szCs w:val="20"/>
                <w:lang w:eastAsia="hr-HR"/>
              </w:rPr>
              <w:t>ZEKIĆ Društvo sa ograničenom odgovornošću za trgovinu, uvoz - izvoz, proizvodnju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4493BFC" w14:textId="77777777">
            <w:pPr>
              <w:rPr>
                <w:rFonts w:ascii="Arial" w:hAnsi="Arial" w:eastAsia="Times New Roman" w:cs="Arial"/>
                <w:sz w:val="20"/>
                <w:szCs w:val="20"/>
                <w:lang w:eastAsia="hr-HR"/>
              </w:rPr>
            </w:pPr>
            <w:r>
              <w:rPr>
                <w:rFonts w:ascii="Arial" w:hAnsi="Arial" w:eastAsia="Times New Roman" w:cs="Arial"/>
                <w:sz w:val="20"/>
                <w:szCs w:val="20"/>
                <w:lang w:eastAsia="hr-HR"/>
              </w:rPr>
              <w:t>77940172887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88EE248" w14:textId="77777777">
            <w:pPr>
              <w:rPr>
                <w:rFonts w:ascii="Arial" w:hAnsi="Arial" w:eastAsia="Times New Roman" w:cs="Arial"/>
                <w:sz w:val="20"/>
                <w:szCs w:val="20"/>
                <w:lang w:eastAsia="hr-HR"/>
              </w:rPr>
            </w:pPr>
            <w:r>
              <w:rPr>
                <w:rFonts w:ascii="Arial" w:hAnsi="Arial" w:eastAsia="Times New Roman" w:cs="Arial"/>
                <w:sz w:val="20"/>
                <w:szCs w:val="20"/>
                <w:lang w:eastAsia="hr-HR"/>
              </w:rPr>
              <w:t>Blažići 23, 51216 Viškovo</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6C8B8C51"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567,33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4092E70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567,33 kn </w:t>
            </w:r>
          </w:p>
        </w:tc>
      </w:tr>
      <w:tr w:rsidR="00FE6B65" w:rsidTr="00FE6B65" w14:paraId="042F9FEB" w14:textId="77777777">
        <w:trPr>
          <w:trHeight w:val="75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3E35305"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75</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62F4A920" w14:textId="77777777">
            <w:pPr>
              <w:rPr>
                <w:rFonts w:ascii="Arial" w:hAnsi="Arial" w:eastAsia="Times New Roman" w:cs="Arial"/>
                <w:sz w:val="20"/>
                <w:szCs w:val="20"/>
                <w:lang w:eastAsia="hr-HR"/>
              </w:rPr>
            </w:pPr>
            <w:r>
              <w:rPr>
                <w:rFonts w:ascii="Arial" w:hAnsi="Arial" w:eastAsia="Times New Roman" w:cs="Arial"/>
                <w:sz w:val="20"/>
                <w:szCs w:val="20"/>
                <w:lang w:eastAsia="hr-HR"/>
              </w:rPr>
              <w:t>ZITO društvo s ograničenom odgovornošću za usluge, ugostiteljstvo i trgovinu društvo s ograničenom odgovornošću</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F09274F" w14:textId="77777777">
            <w:pPr>
              <w:rPr>
                <w:rFonts w:ascii="Arial" w:hAnsi="Arial" w:eastAsia="Times New Roman" w:cs="Arial"/>
                <w:sz w:val="20"/>
                <w:szCs w:val="20"/>
                <w:lang w:eastAsia="hr-HR"/>
              </w:rPr>
            </w:pPr>
            <w:r>
              <w:rPr>
                <w:rFonts w:ascii="Arial" w:hAnsi="Arial" w:eastAsia="Times New Roman" w:cs="Arial"/>
                <w:sz w:val="20"/>
                <w:szCs w:val="20"/>
                <w:lang w:eastAsia="hr-HR"/>
              </w:rPr>
              <w:t>34340278848</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7D35F71C" w14:textId="77777777">
            <w:pPr>
              <w:rPr>
                <w:rFonts w:ascii="Arial" w:hAnsi="Arial" w:eastAsia="Times New Roman" w:cs="Arial"/>
                <w:sz w:val="20"/>
                <w:szCs w:val="20"/>
                <w:lang w:eastAsia="hr-HR"/>
              </w:rPr>
            </w:pPr>
            <w:r>
              <w:rPr>
                <w:rFonts w:ascii="Arial" w:hAnsi="Arial" w:eastAsia="Times New Roman" w:cs="Arial"/>
                <w:sz w:val="20"/>
                <w:szCs w:val="20"/>
                <w:lang w:eastAsia="hr-HR"/>
              </w:rPr>
              <w:t>Ivanićgradska 32, 10000 Zagreb</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A55DF3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7.160,00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6B6105F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0,00 kn </w:t>
            </w:r>
          </w:p>
        </w:tc>
      </w:tr>
      <w:tr w:rsidR="00FE6B65" w:rsidTr="00FE6B65" w14:paraId="30DE46B3" w14:textId="77777777">
        <w:trPr>
          <w:trHeight w:val="499"/>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3216A827"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76</w:t>
            </w:r>
          </w:p>
        </w:tc>
        <w:tc>
          <w:tcPr>
            <w:tcW w:w="2548"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A3DB956" w14:textId="77777777">
            <w:pPr>
              <w:rPr>
                <w:rFonts w:ascii="Arial" w:hAnsi="Arial" w:eastAsia="Times New Roman" w:cs="Arial"/>
                <w:sz w:val="20"/>
                <w:szCs w:val="20"/>
                <w:lang w:eastAsia="hr-HR"/>
              </w:rPr>
            </w:pPr>
            <w:r>
              <w:rPr>
                <w:rFonts w:ascii="Arial" w:hAnsi="Arial" w:eastAsia="Times New Roman" w:cs="Arial"/>
                <w:sz w:val="20"/>
                <w:szCs w:val="20"/>
                <w:lang w:eastAsia="hr-HR"/>
              </w:rPr>
              <w:t>ZNANJE uslužni i trgovački obrt, vl. SANJA ZRNIĆ</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1CFBD191" w14:textId="77777777">
            <w:pPr>
              <w:rPr>
                <w:rFonts w:ascii="Arial" w:hAnsi="Arial" w:eastAsia="Times New Roman" w:cs="Arial"/>
                <w:sz w:val="20"/>
                <w:szCs w:val="20"/>
                <w:lang w:eastAsia="hr-HR"/>
              </w:rPr>
            </w:pPr>
            <w:r>
              <w:rPr>
                <w:rFonts w:ascii="Arial" w:hAnsi="Arial" w:eastAsia="Times New Roman" w:cs="Arial"/>
                <w:sz w:val="20"/>
                <w:szCs w:val="20"/>
                <w:lang w:eastAsia="hr-HR"/>
              </w:rPr>
              <w:t>71037597490</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03A3596F" w14:textId="77777777">
            <w:pPr>
              <w:rPr>
                <w:rFonts w:ascii="Arial" w:hAnsi="Arial" w:eastAsia="Times New Roman" w:cs="Arial"/>
                <w:sz w:val="20"/>
                <w:szCs w:val="20"/>
                <w:lang w:eastAsia="hr-HR"/>
              </w:rPr>
            </w:pPr>
            <w:r>
              <w:rPr>
                <w:rFonts w:ascii="Arial" w:hAnsi="Arial" w:eastAsia="Times New Roman" w:cs="Arial"/>
                <w:sz w:val="20"/>
                <w:szCs w:val="20"/>
                <w:lang w:eastAsia="hr-HR"/>
              </w:rPr>
              <w:t>J.J. Strossmayera 198b, 44000 SISAK</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CAA9BD1" w14:textId="77777777">
            <w:pPr>
              <w:rPr>
                <w:rFonts w:ascii="Arial" w:hAnsi="Arial" w:eastAsia="Times New Roman" w:cs="Arial"/>
                <w:sz w:val="20"/>
                <w:szCs w:val="20"/>
                <w:lang w:eastAsia="hr-HR"/>
              </w:rPr>
            </w:pPr>
            <w:r>
              <w:rPr>
                <w:rFonts w:ascii="Arial" w:hAnsi="Arial" w:eastAsia="Times New Roman" w:cs="Arial"/>
                <w:sz w:val="20"/>
                <w:szCs w:val="20"/>
                <w:lang w:eastAsia="hr-HR"/>
              </w:rPr>
              <w:t>62,50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28286603" w14:textId="77777777">
            <w:pPr>
              <w:rPr>
                <w:rFonts w:ascii="Arial" w:hAnsi="Arial" w:eastAsia="Times New Roman" w:cs="Arial"/>
                <w:sz w:val="20"/>
                <w:szCs w:val="20"/>
                <w:lang w:eastAsia="hr-HR"/>
              </w:rPr>
            </w:pPr>
            <w:r>
              <w:rPr>
                <w:rFonts w:ascii="Arial" w:hAnsi="Arial" w:eastAsia="Times New Roman" w:cs="Arial"/>
                <w:sz w:val="20"/>
                <w:szCs w:val="20"/>
                <w:lang w:eastAsia="hr-HR"/>
              </w:rPr>
              <w:t xml:space="preserve">62,50 kn </w:t>
            </w:r>
          </w:p>
        </w:tc>
      </w:tr>
      <w:tr w:rsidR="00FE6B65" w:rsidTr="00FE6B65" w14:paraId="64B4B3B1" w14:textId="77777777">
        <w:trPr>
          <w:trHeight w:val="930"/>
        </w:trPr>
        <w:tc>
          <w:tcPr>
            <w:tcW w:w="301"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5A4B110D"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77</w:t>
            </w:r>
          </w:p>
        </w:tc>
        <w:tc>
          <w:tcPr>
            <w:tcW w:w="2548" w:type="pct"/>
            <w:tcBorders>
              <w:top w:val="single" w:color="auto" w:sz="4" w:space="0"/>
              <w:left w:val="single" w:color="auto" w:sz="4" w:space="0"/>
              <w:bottom w:val="single" w:color="auto" w:sz="4" w:space="0"/>
              <w:right w:val="single" w:color="auto" w:sz="4" w:space="0"/>
            </w:tcBorders>
            <w:vAlign w:val="bottom"/>
            <w:hideMark/>
          </w:tcPr>
          <w:p w:rsidR="00FE6B65" w:rsidRDefault="00FE6B65" w14:paraId="0CD9F944" w14:textId="77777777">
            <w:pPr>
              <w:rPr>
                <w:rFonts w:ascii="Arial" w:hAnsi="Arial" w:eastAsia="Times New Roman" w:cs="Arial"/>
                <w:sz w:val="20"/>
                <w:szCs w:val="20"/>
                <w:lang w:eastAsia="hr-HR"/>
              </w:rPr>
            </w:pPr>
            <w:r>
              <w:rPr>
                <w:rFonts w:ascii="Arial" w:hAnsi="Arial" w:eastAsia="Times New Roman" w:cs="Arial"/>
                <w:sz w:val="20"/>
                <w:szCs w:val="20"/>
                <w:lang w:eastAsia="hr-HR"/>
              </w:rPr>
              <w:t>ZUBAK GRUPA društvo s ograničenom odgovornošću za popravak, održavanje i trgovinu automobilima i usluge</w:t>
            </w:r>
          </w:p>
        </w:tc>
        <w:tc>
          <w:tcPr>
            <w:tcW w:w="359"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13C5B81" w14:textId="77777777">
            <w:pPr>
              <w:rPr>
                <w:rFonts w:ascii="Arial" w:hAnsi="Arial" w:eastAsia="Times New Roman" w:cs="Arial"/>
                <w:sz w:val="20"/>
                <w:szCs w:val="20"/>
                <w:lang w:eastAsia="hr-HR"/>
              </w:rPr>
            </w:pPr>
            <w:r>
              <w:rPr>
                <w:rFonts w:ascii="Arial" w:hAnsi="Arial" w:eastAsia="Times New Roman" w:cs="Arial"/>
                <w:sz w:val="20"/>
                <w:szCs w:val="20"/>
                <w:lang w:eastAsia="hr-HR"/>
              </w:rPr>
              <w:t>39135989747</w:t>
            </w:r>
          </w:p>
        </w:tc>
        <w:tc>
          <w:tcPr>
            <w:tcW w:w="1020"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238F2760" w14:textId="77777777">
            <w:pPr>
              <w:rPr>
                <w:rFonts w:ascii="Arial" w:hAnsi="Arial" w:eastAsia="Times New Roman" w:cs="Arial"/>
                <w:sz w:val="20"/>
                <w:szCs w:val="20"/>
                <w:lang w:eastAsia="hr-HR"/>
              </w:rPr>
            </w:pPr>
            <w:r>
              <w:rPr>
                <w:rFonts w:ascii="Arial" w:hAnsi="Arial" w:eastAsia="Times New Roman" w:cs="Arial"/>
                <w:sz w:val="20"/>
                <w:szCs w:val="20"/>
                <w:lang w:eastAsia="hr-HR"/>
              </w:rPr>
              <w:t>Zagrebačka 117, 10410 Velika Gorica</w:t>
            </w:r>
          </w:p>
        </w:tc>
        <w:tc>
          <w:tcPr>
            <w:tcW w:w="426" w:type="pct"/>
            <w:tcBorders>
              <w:top w:val="single" w:color="auto" w:sz="4" w:space="0"/>
              <w:left w:val="single" w:color="auto" w:sz="4" w:space="0"/>
              <w:bottom w:val="single" w:color="auto" w:sz="4" w:space="0"/>
              <w:right w:val="single" w:color="auto" w:sz="4" w:space="0"/>
            </w:tcBorders>
            <w:noWrap/>
            <w:vAlign w:val="bottom"/>
            <w:hideMark/>
          </w:tcPr>
          <w:p w:rsidR="00FE6B65" w:rsidRDefault="00FE6B65" w14:paraId="45E65A9A"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6.766,76 kn</w:t>
            </w:r>
          </w:p>
        </w:tc>
        <w:tc>
          <w:tcPr>
            <w:tcW w:w="345" w:type="pct"/>
            <w:tcBorders>
              <w:top w:val="single" w:color="auto" w:sz="4" w:space="0"/>
              <w:left w:val="single" w:color="auto" w:sz="4" w:space="0"/>
              <w:bottom w:val="single" w:color="auto" w:sz="4" w:space="0"/>
              <w:right w:val="single" w:color="auto" w:sz="4" w:space="0"/>
            </w:tcBorders>
            <w:hideMark/>
          </w:tcPr>
          <w:p w:rsidR="00FE6B65" w:rsidRDefault="00FE6B65" w14:paraId="312E9FC9" w14:textId="77777777">
            <w:pPr>
              <w:jc w:val="right"/>
              <w:rPr>
                <w:rFonts w:ascii="Arial" w:hAnsi="Arial" w:eastAsia="Times New Roman" w:cs="Arial"/>
                <w:sz w:val="20"/>
                <w:szCs w:val="20"/>
                <w:lang w:eastAsia="hr-HR"/>
              </w:rPr>
            </w:pPr>
            <w:r>
              <w:rPr>
                <w:rFonts w:ascii="Arial" w:hAnsi="Arial" w:eastAsia="Times New Roman" w:cs="Arial"/>
                <w:sz w:val="20"/>
                <w:szCs w:val="20"/>
                <w:lang w:eastAsia="hr-HR"/>
              </w:rPr>
              <w:t xml:space="preserve">6.766,76 kn </w:t>
            </w:r>
          </w:p>
        </w:tc>
      </w:tr>
    </w:tbl>
    <w:p w:rsidR="00FE6B65" w:rsidP="00FE6B65" w:rsidRDefault="00FE6B65" w14:paraId="035E66B2" w14:textId="77777777"/>
    <w:p w:rsidR="00FE6B65" w:rsidP="00FE6B65" w:rsidRDefault="00FE6B65" w14:paraId="57966286" w14:textId="77777777">
      <w:pPr>
        <w:spacing w:after="0" w:line="240" w:lineRule="auto"/>
        <w:jc w:val="both"/>
        <w:rPr>
          <w:rFonts w:ascii="Times New Roman" w:hAnsi="Times New Roman" w:cs="Times New Roman"/>
          <w:sz w:val="24"/>
          <w:szCs w:val="24"/>
          <w:highlight w:val="lightGray"/>
        </w:rPr>
      </w:pPr>
    </w:p>
    <w:p w:rsidR="00FE6B65" w:rsidP="00FE6B65" w:rsidRDefault="00FE6B65" w14:paraId="3F4EA0CC"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Nema primjedbi na prednje utvrđenje suda. </w:t>
      </w:r>
    </w:p>
    <w:p w:rsidR="00FE6B65" w:rsidP="00FE6B65" w:rsidRDefault="00FE6B65" w14:paraId="467B7E16" w14:textId="77777777">
      <w:pPr>
        <w:spacing w:after="0" w:line="240" w:lineRule="auto"/>
        <w:jc w:val="both"/>
        <w:rPr>
          <w:rFonts w:ascii="Times New Roman" w:hAnsi="Times New Roman" w:cs="Times New Roman"/>
          <w:sz w:val="24"/>
          <w:szCs w:val="24"/>
        </w:rPr>
      </w:pPr>
    </w:p>
    <w:p w:rsidR="00FE6B65" w:rsidP="00FE6B65" w:rsidRDefault="00FE6B65" w14:paraId="0AA0F2E1"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FE6B65" w:rsidP="00FE6B65" w:rsidRDefault="00FE6B65" w14:paraId="5B924FE5"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Prelazi se na raspravljanje osporenih tražbina. </w:t>
      </w:r>
    </w:p>
    <w:p w:rsidR="00FE6B65" w:rsidP="00FE6B65" w:rsidRDefault="00FE6B65" w14:paraId="170FD9D6" w14:textId="77777777">
      <w:pPr>
        <w:spacing w:after="0" w:line="240" w:lineRule="auto"/>
        <w:jc w:val="both"/>
        <w:rPr>
          <w:rFonts w:ascii="Times New Roman" w:hAnsi="Times New Roman" w:cs="Times New Roman"/>
          <w:sz w:val="24"/>
          <w:szCs w:val="24"/>
          <w:highlight w:val="lightGray"/>
        </w:rPr>
      </w:pPr>
    </w:p>
    <w:p w:rsidR="00FE6B65" w:rsidP="00FE6B65" w:rsidRDefault="00FE6B65" w14:paraId="5624B1D2" w14:textId="77777777">
      <w:pPr>
        <w:spacing w:after="0" w:line="240" w:lineRule="auto"/>
        <w:jc w:val="both"/>
        <w:rPr>
          <w:rFonts w:ascii="Times New Roman" w:hAnsi="Times New Roman" w:cs="Times New Roman"/>
          <w:sz w:val="24"/>
          <w:szCs w:val="24"/>
          <w:highlight w:val="lightGray"/>
        </w:rPr>
      </w:pPr>
      <w:r>
        <w:rPr>
          <w:rFonts w:ascii="Times New Roman" w:hAnsi="Times New Roman" w:cs="Times New Roman"/>
          <w:sz w:val="24"/>
          <w:szCs w:val="24"/>
        </w:rPr>
        <w:tab/>
        <w:t>Utvrđuje se da je osporavanje od strane povjerenika objavljeno na e-oglasnoj ploči suda 7. rujna 2020.</w:t>
      </w:r>
    </w:p>
    <w:p w:rsidR="00FE6B65" w:rsidP="00FE6B65" w:rsidRDefault="00FE6B65" w14:paraId="58C69F47" w14:textId="77777777">
      <w:pPr>
        <w:spacing w:after="0" w:line="240" w:lineRule="auto"/>
        <w:jc w:val="both"/>
        <w:rPr>
          <w:rFonts w:ascii="Times New Roman" w:hAnsi="Times New Roman" w:cs="Times New Roman"/>
          <w:sz w:val="24"/>
          <w:szCs w:val="24"/>
          <w:highlight w:val="lightGray"/>
        </w:rPr>
      </w:pPr>
    </w:p>
    <w:p w:rsidR="00FE6B65" w:rsidP="00FE6B65" w:rsidRDefault="00FE6B65" w14:paraId="56D94667"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ELUMATEC d.o.o. OIB: 73694821322, Zagreb, IX. Južna obala 22 u iznosu od 132,76 kn.</w:t>
      </w:r>
    </w:p>
    <w:p w:rsidR="00FE6B65" w:rsidP="00FE6B65" w:rsidRDefault="00FE6B65" w14:paraId="686EAE90" w14:textId="77777777">
      <w:pPr>
        <w:spacing w:after="0" w:line="240" w:lineRule="auto"/>
        <w:jc w:val="both"/>
        <w:rPr>
          <w:rFonts w:ascii="Times New Roman" w:hAnsi="Times New Roman" w:cs="Times New Roman"/>
          <w:color w:val="FF0000"/>
          <w:sz w:val="24"/>
          <w:szCs w:val="24"/>
        </w:rPr>
      </w:pPr>
    </w:p>
    <w:p w:rsidR="00FE6B65" w:rsidP="00FE6B65" w:rsidRDefault="00FE6B65" w14:paraId="792BBFA6"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povjerenik navodi da je prijava tražbine podnesena 12.8.2020. a rok za prijavu je istekao 23. srpnja 2020.  Tražbina je u priznatom iznosu navedena u prijedlogu za otvaranje  predstečajnog postupka dok je u preostalom dijelu u kojem je osporena prijava zakašnjela pa je predlaže kao takvu odbaciti.   </w:t>
      </w:r>
    </w:p>
    <w:p w:rsidR="00FE6B65" w:rsidP="00FE6B65" w:rsidRDefault="00FE6B65" w14:paraId="1E642E61" w14:textId="77777777">
      <w:pPr>
        <w:spacing w:after="0" w:line="240" w:lineRule="auto"/>
        <w:jc w:val="both"/>
        <w:rPr>
          <w:rFonts w:ascii="Times New Roman" w:hAnsi="Times New Roman" w:cs="Times New Roman"/>
          <w:color w:val="FF0000"/>
          <w:sz w:val="24"/>
          <w:szCs w:val="24"/>
          <w:highlight w:val="lightGray"/>
        </w:rPr>
      </w:pPr>
    </w:p>
    <w:p w:rsidR="00FE6B65" w:rsidP="00FE6B65" w:rsidRDefault="00FE6B65" w14:paraId="04540872" w14:textId="77777777">
      <w:pPr>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povjerenik navodi kako za osporenu tražbinu ne postoji ovršna isprava. </w:t>
      </w:r>
    </w:p>
    <w:p w:rsidR="00FE6B65" w:rsidP="00FE6B65" w:rsidRDefault="00FE6B65" w14:paraId="26D4C2A6" w14:textId="77777777">
      <w:pPr>
        <w:spacing w:after="0" w:line="240" w:lineRule="auto"/>
        <w:jc w:val="both"/>
        <w:rPr>
          <w:rFonts w:ascii="Times New Roman" w:hAnsi="Times New Roman" w:cs="Times New Roman"/>
          <w:sz w:val="24"/>
          <w:szCs w:val="24"/>
          <w:highlight w:val="lightGray"/>
        </w:rPr>
      </w:pPr>
    </w:p>
    <w:p w:rsidR="00FE6B65" w:rsidP="00FE6B65" w:rsidRDefault="00FE6B65" w14:paraId="4B3C2DD9" w14:textId="77777777">
      <w:pPr>
        <w:pStyle w:val="Odlomakpopis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GRANIT SMILJANIĆ, OIB: 14007638654, Sela, Sisačka 219, u iznosu od 2.745,40 kn.</w:t>
      </w:r>
    </w:p>
    <w:p w:rsidR="00FE6B65" w:rsidP="00FE6B65" w:rsidRDefault="00FE6B65" w14:paraId="5EB7CBFA" w14:textId="77777777">
      <w:pPr>
        <w:pStyle w:val="Odlomakpopisa"/>
        <w:spacing w:after="0" w:line="240" w:lineRule="auto"/>
        <w:jc w:val="both"/>
        <w:rPr>
          <w:rFonts w:ascii="Times New Roman" w:hAnsi="Times New Roman" w:cs="Times New Roman"/>
          <w:color w:val="FF0000"/>
          <w:sz w:val="24"/>
          <w:szCs w:val="24"/>
        </w:rPr>
      </w:pPr>
    </w:p>
    <w:p w:rsidR="00FE6B65" w:rsidP="00FE6B65" w:rsidRDefault="00FE6B65" w14:paraId="4C19101C"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povjerenik navodi da je tražbina sukladno navodima dužnika podmirena u cijelosti.  Na upit suda na koji način je tražbina podmirena povjerenik navodi da je zaprimio potvrdu o podmirenju duga te knjigovodstvo je razvidno da je tražbina u cijelosti podmirena. </w:t>
      </w:r>
    </w:p>
    <w:p w:rsidR="00FE6B65" w:rsidP="00FE6B65" w:rsidRDefault="00FE6B65" w14:paraId="788BD74A" w14:textId="77777777">
      <w:pPr>
        <w:spacing w:after="0" w:line="240" w:lineRule="auto"/>
        <w:jc w:val="both"/>
        <w:rPr>
          <w:rFonts w:ascii="Times New Roman" w:hAnsi="Times New Roman" w:cs="Times New Roman"/>
          <w:color w:val="FF0000"/>
          <w:sz w:val="24"/>
          <w:szCs w:val="24"/>
          <w:highlight w:val="lightGray"/>
        </w:rPr>
      </w:pPr>
    </w:p>
    <w:p w:rsidR="00FE6B65" w:rsidP="00FE6B65" w:rsidRDefault="00FE6B65" w14:paraId="27CF18E9"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povjerenik navodi kako za osporenu tražbinu ne postoji ovršna isprava. </w:t>
      </w:r>
    </w:p>
    <w:p w:rsidR="00FE6B65" w:rsidP="00FE6B65" w:rsidRDefault="00FE6B65" w14:paraId="4EFB7331" w14:textId="77777777">
      <w:pPr>
        <w:spacing w:after="0" w:line="240" w:lineRule="auto"/>
        <w:jc w:val="both"/>
        <w:rPr>
          <w:rFonts w:ascii="Times New Roman" w:hAnsi="Times New Roman" w:cs="Times New Roman"/>
          <w:sz w:val="24"/>
          <w:szCs w:val="24"/>
          <w:highlight w:val="lightGray"/>
        </w:rPr>
      </w:pPr>
    </w:p>
    <w:p w:rsidR="00FE6B65" w:rsidP="00FE6B65" w:rsidRDefault="00FE6B65" w14:paraId="1F7F02C2" w14:textId="77777777">
      <w:pPr>
        <w:spacing w:after="0" w:line="240" w:lineRule="auto"/>
        <w:jc w:val="both"/>
        <w:rPr>
          <w:rFonts w:ascii="Times New Roman" w:hAnsi="Times New Roman" w:cs="Times New Roman"/>
          <w:sz w:val="24"/>
          <w:szCs w:val="24"/>
        </w:rPr>
      </w:pPr>
    </w:p>
    <w:p w:rsidR="00FE6B65" w:rsidP="00FE6B65" w:rsidRDefault="00FE6B65" w14:paraId="66998BCA" w14:textId="77777777">
      <w:pPr>
        <w:pStyle w:val="Odlomakpopisa"/>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HRVATSKA AGENCIJA za malo gospodarstvo, inovacije i investicije, OIB: 25609559342, Zagreb, Ksaver 208, u iznosu od 199.867,99 kn. </w:t>
      </w:r>
    </w:p>
    <w:p w:rsidR="00FE6B65" w:rsidP="00FE6B65" w:rsidRDefault="00FE6B65" w14:paraId="2B94B0E1" w14:textId="77777777">
      <w:pPr>
        <w:spacing w:after="0" w:line="240" w:lineRule="auto"/>
        <w:ind w:firstLine="360"/>
        <w:jc w:val="both"/>
        <w:rPr>
          <w:rFonts w:ascii="Times New Roman" w:hAnsi="Times New Roman" w:cs="Times New Roman"/>
          <w:sz w:val="24"/>
          <w:szCs w:val="24"/>
        </w:rPr>
      </w:pPr>
    </w:p>
    <w:p w:rsidR="00FE6B65" w:rsidP="00FE6B65" w:rsidRDefault="00FE6B65" w14:paraId="0252822E" w14:textId="77777777">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Povjerenik navodi kako unatoč tome što je djelomično osporio tražbinu vjerovnika, u ovom času otklanja osporavanje u cijelosti odnosno priznaje tražbinu u cijelosti. Naime, knjigovodstveno stanje duga nije bilo uredno vođeno pa nakon detaljne analizira utvrdio sam da tražbinu treba priznati u cijelosti. </w:t>
      </w:r>
    </w:p>
    <w:p w:rsidR="00FE6B65" w:rsidP="00FE6B65" w:rsidRDefault="00FE6B65" w14:paraId="3258DB67" w14:textId="77777777">
      <w:pPr>
        <w:spacing w:after="0" w:line="240" w:lineRule="auto"/>
        <w:ind w:firstLine="360"/>
        <w:jc w:val="both"/>
        <w:rPr>
          <w:rFonts w:ascii="Times New Roman" w:hAnsi="Times New Roman" w:cs="Times New Roman"/>
          <w:sz w:val="24"/>
          <w:szCs w:val="24"/>
        </w:rPr>
      </w:pPr>
    </w:p>
    <w:p w:rsidR="00FE6B65" w:rsidP="00FE6B65" w:rsidRDefault="00FE6B65" w14:paraId="15E5DD35" w14:textId="77777777">
      <w:pPr>
        <w:spacing w:after="0" w:line="240" w:lineRule="auto"/>
        <w:jc w:val="both"/>
        <w:rPr>
          <w:rFonts w:ascii="Times New Roman" w:hAnsi="Times New Roman" w:cs="Times New Roman"/>
          <w:sz w:val="24"/>
          <w:szCs w:val="24"/>
          <w:highlight w:val="lightGray"/>
        </w:rPr>
      </w:pPr>
    </w:p>
    <w:p w:rsidR="00FE6B65" w:rsidP="00FE6B65" w:rsidRDefault="00FE6B65" w14:paraId="2E63FC1E"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33.  IPK-Industrijska plastifikacija Kordić d.o.o. OIB: 44661503992, Donji Stupnik, Ledinska ulica 35, u iznosu od 56,15 kn. </w:t>
      </w:r>
    </w:p>
    <w:p w:rsidR="00FE6B65" w:rsidP="00FE6B65" w:rsidRDefault="00FE6B65" w14:paraId="4CCBD7C6" w14:textId="77777777">
      <w:pPr>
        <w:spacing w:after="0" w:line="240" w:lineRule="auto"/>
        <w:jc w:val="both"/>
        <w:rPr>
          <w:rFonts w:ascii="Times New Roman" w:hAnsi="Times New Roman" w:cs="Times New Roman"/>
          <w:color w:val="FF0000"/>
          <w:sz w:val="24"/>
          <w:szCs w:val="24"/>
          <w:highlight w:val="lightGray"/>
        </w:rPr>
      </w:pPr>
    </w:p>
    <w:p w:rsidR="00FE6B65" w:rsidP="00FE6B65" w:rsidRDefault="00FE6B65" w14:paraId="4321AEB5" w14:textId="77777777">
      <w:pPr>
        <w:spacing w:after="0" w:line="240" w:lineRule="auto"/>
        <w:jc w:val="both"/>
        <w:rPr>
          <w:rFonts w:ascii="Times New Roman" w:hAnsi="Times New Roman" w:cs="Times New Roman"/>
          <w:color w:val="FF0000"/>
          <w:sz w:val="24"/>
          <w:szCs w:val="24"/>
        </w:rPr>
      </w:pPr>
    </w:p>
    <w:p w:rsidR="00FE6B65" w:rsidP="00FE6B65" w:rsidRDefault="00FE6B65" w14:paraId="7E381F2E"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povjerenik navodi da je osporio tražbinu u dijelu koji se odnosi na pogrešan obračun zatezne kamate naime vjerovnik je obračunao kamate do dana podnošenja prijave umjesto do danja otvaranja predstečajnog postupka. </w:t>
      </w:r>
    </w:p>
    <w:p w:rsidR="00FE6B65" w:rsidP="00FE6B65" w:rsidRDefault="00FE6B65" w14:paraId="4A112836" w14:textId="77777777">
      <w:pPr>
        <w:spacing w:after="0" w:line="240" w:lineRule="auto"/>
        <w:ind w:firstLine="708"/>
        <w:jc w:val="both"/>
        <w:rPr>
          <w:rFonts w:ascii="Times New Roman" w:hAnsi="Times New Roman" w:cs="Times New Roman"/>
          <w:sz w:val="24"/>
          <w:szCs w:val="24"/>
          <w:highlight w:val="lightGray"/>
        </w:rPr>
      </w:pPr>
    </w:p>
    <w:p w:rsidR="00FE6B65" w:rsidP="00FE6B65" w:rsidRDefault="00FE6B65" w14:paraId="0F408D3E" w14:textId="77777777">
      <w:pPr>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povjerenik navodi kako za osporenu tražbinu ne postoji ovršna isprava. </w:t>
      </w:r>
    </w:p>
    <w:p w:rsidR="00FE6B65" w:rsidP="00FE6B65" w:rsidRDefault="00FE6B65" w14:paraId="3A772D09" w14:textId="77777777">
      <w:pPr>
        <w:spacing w:after="0" w:line="240" w:lineRule="auto"/>
        <w:jc w:val="both"/>
        <w:rPr>
          <w:rFonts w:ascii="Times New Roman" w:hAnsi="Times New Roman" w:cs="Times New Roman"/>
          <w:sz w:val="24"/>
          <w:szCs w:val="24"/>
          <w:highlight w:val="lightGray"/>
        </w:rPr>
      </w:pPr>
    </w:p>
    <w:p w:rsidR="00FE6B65" w:rsidP="00FE6B65" w:rsidRDefault="00FE6B65" w14:paraId="09077DE0" w14:textId="77777777">
      <w:pPr>
        <w:spacing w:after="0" w:line="240" w:lineRule="auto"/>
        <w:jc w:val="both"/>
        <w:rPr>
          <w:rFonts w:ascii="Times New Roman" w:hAnsi="Times New Roman" w:cs="Times New Roman"/>
          <w:sz w:val="24"/>
          <w:szCs w:val="24"/>
        </w:rPr>
      </w:pPr>
    </w:p>
    <w:p w:rsidR="00FE6B65" w:rsidP="00FE6B65" w:rsidRDefault="00FE6B65" w14:paraId="7F74B869"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42. SLOBODAN NIKOLIĆ, OIB: 48577439719, Sisak, Augusta Šenoe 4, navodi da je nakon konačnog knjigovodstvenog pregleda povlači dio osporavanja odnosno osporava iznos od 598.090,15 kn.</w:t>
      </w:r>
    </w:p>
    <w:p w:rsidR="00FE6B65" w:rsidP="00FE6B65" w:rsidRDefault="00FE6B65" w14:paraId="3BD3A3A2" w14:textId="77777777">
      <w:pPr>
        <w:spacing w:after="0" w:line="240" w:lineRule="auto"/>
        <w:jc w:val="both"/>
        <w:rPr>
          <w:rFonts w:ascii="Times New Roman" w:hAnsi="Times New Roman" w:cs="Times New Roman"/>
          <w:color w:val="FF0000"/>
          <w:sz w:val="24"/>
          <w:szCs w:val="24"/>
          <w:highlight w:val="lightGray"/>
        </w:rPr>
      </w:pPr>
    </w:p>
    <w:p w:rsidR="00FE6B65" w:rsidP="00FE6B65" w:rsidRDefault="00FE6B65" w14:paraId="413951B2" w14:textId="77777777">
      <w:pPr>
        <w:spacing w:after="0" w:line="240" w:lineRule="auto"/>
        <w:jc w:val="both"/>
        <w:rPr>
          <w:rFonts w:ascii="Times New Roman" w:hAnsi="Times New Roman" w:cs="Times New Roman"/>
          <w:color w:val="FF0000"/>
          <w:sz w:val="24"/>
          <w:szCs w:val="24"/>
          <w:highlight w:val="lightGray"/>
        </w:rPr>
      </w:pPr>
    </w:p>
    <w:p w:rsidR="00FE6B65" w:rsidP="00FE6B65" w:rsidRDefault="00FE6B65" w14:paraId="4EFFFD51"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Razlog osporavanja: povjerenik navodi prema bankovnim izvodima koje mu je dužnik dostavio proizlazi osnovanost visine pozajmica za iznos od 814.500,00 kn pa je u tome dijelu tražbinu priznao, kako za iznos od 598.090,15 kn po bankovnim izvodima ne proizlazi da su uplaćeni na račun dužnika to povjerenik ne pronalazi pravnu osnovu</w:t>
      </w:r>
    </w:p>
    <w:p w:rsidR="00FE6B65" w:rsidP="00FE6B65" w:rsidRDefault="00FE6B65" w14:paraId="4DA5FC98" w14:textId="77777777">
      <w:pPr>
        <w:spacing w:after="0" w:line="240" w:lineRule="auto"/>
        <w:jc w:val="both"/>
        <w:rPr>
          <w:rFonts w:ascii="Times New Roman" w:hAnsi="Times New Roman" w:cs="Times New Roman"/>
          <w:color w:val="FF0000"/>
          <w:sz w:val="24"/>
          <w:szCs w:val="24"/>
        </w:rPr>
      </w:pPr>
    </w:p>
    <w:p w:rsidR="00FE6B65" w:rsidP="00FE6B65" w:rsidRDefault="00FE6B65" w14:paraId="73D829D5" w14:textId="77777777">
      <w:pPr>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povjerenik navodi kako za osporenu tražbinu ne postoji ovršna isprava. </w:t>
      </w:r>
    </w:p>
    <w:p w:rsidR="00FE6B65" w:rsidP="00FE6B65" w:rsidRDefault="00FE6B65" w14:paraId="46C9CFAF" w14:textId="77777777">
      <w:pPr>
        <w:spacing w:after="0" w:line="240" w:lineRule="auto"/>
        <w:jc w:val="both"/>
        <w:rPr>
          <w:rFonts w:ascii="Times New Roman" w:hAnsi="Times New Roman" w:cs="Times New Roman"/>
          <w:color w:val="FF0000"/>
          <w:sz w:val="24"/>
          <w:szCs w:val="24"/>
          <w:highlight w:val="lightGray"/>
        </w:rPr>
      </w:pPr>
    </w:p>
    <w:p w:rsidR="00FE6B65" w:rsidP="00FE6B65" w:rsidRDefault="00FE6B65" w14:paraId="4731376D"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46. OLJA NIKOLIĆ, OIB: 72950157716, Sisak, Ulica Barice Rapić 3, povjerenik je prvotno osporio iznos od  245.000,00 kn, međutim na današnjem ročištu povlači svoje osporavanje budući da je u međuvremenu putem bankovnih izvadaka ušao u trag svim uplatama a nakonnadnim pregledom ugovora proizlazi da nije naveden rok dospijeća tako da zastara nije niti mogla početi teći sve do trenutka eventualnog podnošenja prijave tražbine. </w:t>
      </w:r>
    </w:p>
    <w:p w:rsidR="00FE6B65" w:rsidP="00FE6B65" w:rsidRDefault="00FE6B65" w14:paraId="46283C0B" w14:textId="77777777">
      <w:pPr>
        <w:spacing w:after="0" w:line="240" w:lineRule="auto"/>
        <w:jc w:val="both"/>
        <w:rPr>
          <w:rFonts w:ascii="Times New Roman" w:hAnsi="Times New Roman" w:cs="Times New Roman"/>
          <w:sz w:val="24"/>
          <w:szCs w:val="24"/>
        </w:rPr>
      </w:pPr>
    </w:p>
    <w:p w:rsidR="00FE6B65" w:rsidP="00FE6B65" w:rsidRDefault="00FE6B65" w14:paraId="10945DF9" w14:textId="77777777">
      <w:pPr>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povjerenik navodi kako za osporenu tražbinu ne postoji ovršna isprava. </w:t>
      </w:r>
    </w:p>
    <w:p w:rsidR="00FE6B65" w:rsidP="00FE6B65" w:rsidRDefault="00FE6B65" w14:paraId="26E5C31E" w14:textId="77777777">
      <w:pPr>
        <w:spacing w:after="0" w:line="240" w:lineRule="auto"/>
        <w:jc w:val="both"/>
        <w:rPr>
          <w:rFonts w:ascii="Times New Roman" w:hAnsi="Times New Roman" w:cs="Times New Roman"/>
          <w:sz w:val="24"/>
          <w:szCs w:val="24"/>
          <w:highlight w:val="lightGray"/>
        </w:rPr>
      </w:pPr>
    </w:p>
    <w:p w:rsidR="00FE6B65" w:rsidP="00FE6B65" w:rsidRDefault="00FE6B65" w14:paraId="577B2F70" w14:textId="77777777">
      <w:pPr>
        <w:spacing w:after="0" w:line="240" w:lineRule="auto"/>
        <w:jc w:val="both"/>
        <w:rPr>
          <w:rFonts w:ascii="Times New Roman" w:hAnsi="Times New Roman" w:cs="Times New Roman"/>
          <w:sz w:val="24"/>
          <w:szCs w:val="24"/>
          <w:highlight w:val="lightGray"/>
        </w:rPr>
      </w:pPr>
    </w:p>
    <w:p w:rsidR="00FE6B65" w:rsidP="00FE6B65" w:rsidRDefault="00FE6B65" w14:paraId="2BD7B7DA"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55. REHAU d.o.o. OIB: 39268025266, Zagreb, Samoborska cesta 294, u iznosu od 27.625,94 kn.</w:t>
      </w:r>
    </w:p>
    <w:p w:rsidR="00FE6B65" w:rsidP="00FE6B65" w:rsidRDefault="00FE6B65" w14:paraId="0DB4E9B6" w14:textId="77777777">
      <w:pPr>
        <w:spacing w:after="0" w:line="240" w:lineRule="auto"/>
        <w:jc w:val="both"/>
        <w:rPr>
          <w:rFonts w:ascii="Times New Roman" w:hAnsi="Times New Roman" w:cs="Times New Roman"/>
          <w:sz w:val="24"/>
          <w:szCs w:val="24"/>
        </w:rPr>
      </w:pPr>
    </w:p>
    <w:p w:rsidR="00FE6B65" w:rsidP="00FE6B65" w:rsidRDefault="00FE6B65" w14:paraId="7076917A"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Razlog osporavanja: povjerenik navodi da je tražbina sukladno navodima dužnika podmirena u cijelosti.  Na upit suda na koji način je tražbina podmirena povjerenik navodi da je pregledom dokumentacije dužnika da je tražbina doista u cijelosti podmirena.</w:t>
      </w:r>
    </w:p>
    <w:p w:rsidR="00FE6B65" w:rsidP="00FE6B65" w:rsidRDefault="00FE6B65" w14:paraId="0FB7F587" w14:textId="77777777">
      <w:pPr>
        <w:spacing w:after="0" w:line="240" w:lineRule="auto"/>
        <w:jc w:val="both"/>
        <w:rPr>
          <w:rFonts w:ascii="Times New Roman" w:hAnsi="Times New Roman" w:cs="Times New Roman"/>
          <w:color w:val="FF0000"/>
          <w:sz w:val="24"/>
          <w:szCs w:val="24"/>
        </w:rPr>
      </w:pPr>
    </w:p>
    <w:p w:rsidR="00FE6B65" w:rsidP="00FE6B65" w:rsidRDefault="00FE6B65" w14:paraId="1F52E76E"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povjerenik navodi kako za osporenu tražbinu ne postoji ovršna isprava. </w:t>
      </w:r>
    </w:p>
    <w:p w:rsidR="00FE6B65" w:rsidP="00FE6B65" w:rsidRDefault="00FE6B65" w14:paraId="4A8520F5" w14:textId="77777777">
      <w:pPr>
        <w:spacing w:after="0" w:line="240" w:lineRule="auto"/>
        <w:jc w:val="both"/>
        <w:rPr>
          <w:rFonts w:ascii="Times New Roman" w:hAnsi="Times New Roman" w:cs="Times New Roman"/>
          <w:sz w:val="24"/>
          <w:szCs w:val="24"/>
          <w:highlight w:val="lightGray"/>
        </w:rPr>
      </w:pPr>
    </w:p>
    <w:p w:rsidR="00FE6B65" w:rsidP="00FE6B65" w:rsidRDefault="00FE6B65" w14:paraId="704E211B"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62. SISAČKI VODOVOD d.o.o. OIB: 84218628128, Sisak, Ruđera Boškovića 10, u iznosu od 2.587,49 kn. </w:t>
      </w:r>
    </w:p>
    <w:p w:rsidR="00FE6B65" w:rsidP="00FE6B65" w:rsidRDefault="00FE6B65" w14:paraId="0058FB4E" w14:textId="77777777">
      <w:pPr>
        <w:spacing w:after="0" w:line="240" w:lineRule="auto"/>
        <w:jc w:val="both"/>
        <w:rPr>
          <w:rFonts w:ascii="Times New Roman" w:hAnsi="Times New Roman" w:cs="Times New Roman"/>
          <w:sz w:val="24"/>
          <w:szCs w:val="24"/>
          <w:highlight w:val="lightGray"/>
        </w:rPr>
      </w:pPr>
    </w:p>
    <w:p w:rsidR="00FE6B65" w:rsidP="00FE6B65" w:rsidRDefault="00FE6B65" w14:paraId="70AD816D"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Razlog osporavanja: povjerenik navodi da je tražbina sukladno navodima dužnika podmirena u cijelosti Na upit suda na koji način je tražbina podmirena povjerenik navodi da je pregledom dokumentacije dužnika da je tražbina doista u cijelosti podmirena.</w:t>
      </w:r>
    </w:p>
    <w:p w:rsidR="00FE6B65" w:rsidP="00FE6B65" w:rsidRDefault="00FE6B65" w14:paraId="4B4B253D" w14:textId="77777777">
      <w:pPr>
        <w:spacing w:after="0" w:line="240" w:lineRule="auto"/>
        <w:jc w:val="both"/>
        <w:rPr>
          <w:rFonts w:ascii="Times New Roman" w:hAnsi="Times New Roman" w:cs="Times New Roman"/>
          <w:color w:val="FF0000"/>
          <w:sz w:val="24"/>
          <w:szCs w:val="24"/>
        </w:rPr>
      </w:pPr>
    </w:p>
    <w:p w:rsidR="00FE6B65" w:rsidP="00FE6B65" w:rsidRDefault="00FE6B65" w14:paraId="1CE079F1"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povjerenik navodi kako za osporenu tražbinu ne postoji ovršna isprava. </w:t>
      </w:r>
    </w:p>
    <w:p w:rsidR="00FE6B65" w:rsidP="00FE6B65" w:rsidRDefault="00FE6B65" w14:paraId="6AB2D1CA" w14:textId="77777777">
      <w:pPr>
        <w:spacing w:after="0" w:line="240" w:lineRule="auto"/>
        <w:ind w:firstLine="708"/>
        <w:jc w:val="both"/>
        <w:rPr>
          <w:rFonts w:ascii="Times New Roman" w:hAnsi="Times New Roman" w:cs="Times New Roman"/>
          <w:sz w:val="24"/>
          <w:szCs w:val="24"/>
        </w:rPr>
      </w:pPr>
    </w:p>
    <w:p w:rsidR="00FE6B65" w:rsidP="00FE6B65" w:rsidRDefault="00FE6B65" w14:paraId="692717E9"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63.  SOL CROATIA d.o.o.  OIB: 89918012674, Sisak, Braće Kavorić 12, u iznosu od 825,00 kn . </w:t>
      </w:r>
    </w:p>
    <w:p w:rsidR="00FE6B65" w:rsidP="00FE6B65" w:rsidRDefault="00FE6B65" w14:paraId="1BCD2435" w14:textId="77777777">
      <w:pPr>
        <w:spacing w:after="0" w:line="240" w:lineRule="auto"/>
        <w:jc w:val="both"/>
        <w:rPr>
          <w:rFonts w:ascii="Times New Roman" w:hAnsi="Times New Roman" w:cs="Times New Roman"/>
          <w:sz w:val="24"/>
          <w:szCs w:val="24"/>
        </w:rPr>
      </w:pPr>
    </w:p>
    <w:p w:rsidR="00FE6B65" w:rsidP="00FE6B65" w:rsidRDefault="00FE6B65" w14:paraId="27F2C193"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Na upit suda na koji način je tražbina podmirena povjerenik navodi da je pregledom dokumentacije dužnika da je tražbina doista u cijelosti podmirena.</w:t>
      </w:r>
    </w:p>
    <w:p w:rsidR="00FE6B65" w:rsidP="00FE6B65" w:rsidRDefault="00FE6B65" w14:paraId="26F8E059" w14:textId="77777777">
      <w:pPr>
        <w:spacing w:after="0" w:line="240" w:lineRule="auto"/>
        <w:jc w:val="both"/>
        <w:rPr>
          <w:rFonts w:ascii="Times New Roman" w:hAnsi="Times New Roman" w:cs="Times New Roman"/>
          <w:color w:val="FF0000"/>
          <w:sz w:val="24"/>
          <w:szCs w:val="24"/>
        </w:rPr>
      </w:pPr>
    </w:p>
    <w:p w:rsidR="00FE6B65" w:rsidP="00FE6B65" w:rsidRDefault="00FE6B65" w14:paraId="34C375CC"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povjerenik navodi kako za osporenu tražbinu ne postoji ovršna isprava. </w:t>
      </w:r>
    </w:p>
    <w:p w:rsidR="00FE6B65" w:rsidP="00FE6B65" w:rsidRDefault="00FE6B65" w14:paraId="498AE72E" w14:textId="77777777">
      <w:pPr>
        <w:spacing w:after="0" w:line="240" w:lineRule="auto"/>
        <w:jc w:val="both"/>
        <w:rPr>
          <w:rFonts w:ascii="Times New Roman" w:hAnsi="Times New Roman" w:cs="Times New Roman"/>
          <w:sz w:val="24"/>
          <w:szCs w:val="24"/>
          <w:highlight w:val="lightGray"/>
        </w:rPr>
      </w:pPr>
    </w:p>
    <w:p w:rsidR="00FE6B65" w:rsidP="00FE6B65" w:rsidRDefault="00FE6B65" w14:paraId="70D3A1E8" w14:textId="77777777">
      <w:pPr>
        <w:spacing w:after="0" w:line="240" w:lineRule="auto"/>
        <w:jc w:val="both"/>
        <w:rPr>
          <w:rFonts w:ascii="Times New Roman" w:hAnsi="Times New Roman" w:cs="Times New Roman"/>
          <w:sz w:val="24"/>
          <w:szCs w:val="24"/>
        </w:rPr>
      </w:pPr>
    </w:p>
    <w:p w:rsidR="00FE6B65" w:rsidP="00FE6B65" w:rsidRDefault="00FE6B65" w14:paraId="01F72517"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69. VIBOR NIKOLIĆ, OIB: 49214944582, Sisak, Augusta Šenoe 4, u iznosu od 106.594.80 kn. </w:t>
      </w:r>
    </w:p>
    <w:p w:rsidR="00FE6B65" w:rsidP="00FE6B65" w:rsidRDefault="00FE6B65" w14:paraId="015694BD" w14:textId="77777777">
      <w:pPr>
        <w:spacing w:after="0" w:line="240" w:lineRule="auto"/>
        <w:jc w:val="both"/>
        <w:rPr>
          <w:rFonts w:ascii="Times New Roman" w:hAnsi="Times New Roman" w:cs="Times New Roman"/>
          <w:sz w:val="24"/>
          <w:szCs w:val="24"/>
          <w:highlight w:val="lightGray"/>
        </w:rPr>
      </w:pPr>
    </w:p>
    <w:p w:rsidR="00FE6B65" w:rsidP="00FE6B65" w:rsidRDefault="00FE6B65" w14:paraId="7194BEAC"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povjerenik navodi da tražbinu osporava u cijelosti jer je vjerovnik temelji na "ugovorima o pozamjnici" a zajamni odnos sa samim sobom nije moguć. U konkretnom slučaju postoje samo jedan potpisnik pa se radi o jednostranom pravom aktu odnosno o tome da su vjerovnik i dužnik ista osoba. Računovodstveno je također nemoguće da Vibor Nikolić sam sebi izdaje pozajmice već se isto ima smatrati, sukladno računovodstvenim propisima isplatom akontacije dohotka. Osim toga niti iz izvoda banaka nisam mogao utvrditi da bi pozamjnice u navedenom iznosu bile isplaćene. </w:t>
      </w:r>
    </w:p>
    <w:p w:rsidR="00FE6B65" w:rsidP="00FE6B65" w:rsidRDefault="00FE6B65" w14:paraId="7263BD2B" w14:textId="77777777">
      <w:pPr>
        <w:spacing w:after="0" w:line="240" w:lineRule="auto"/>
        <w:jc w:val="both"/>
        <w:rPr>
          <w:rFonts w:ascii="Times New Roman" w:hAnsi="Times New Roman" w:cs="Times New Roman"/>
          <w:color w:val="FF0000"/>
          <w:sz w:val="24"/>
          <w:szCs w:val="24"/>
        </w:rPr>
      </w:pPr>
    </w:p>
    <w:p w:rsidR="00FE6B65" w:rsidP="00FE6B65" w:rsidRDefault="00FE6B65" w14:paraId="775D0ED5"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Na poseban upit suda povjerenik navodi kako za osporenu tražbinu ne postoji ovršna isprava.</w:t>
      </w:r>
    </w:p>
    <w:p w:rsidR="00FE6B65" w:rsidP="00FE6B65" w:rsidRDefault="00FE6B65" w14:paraId="480EF717" w14:textId="77777777">
      <w:pPr>
        <w:spacing w:after="0" w:line="240" w:lineRule="auto"/>
        <w:jc w:val="both"/>
        <w:rPr>
          <w:rFonts w:ascii="Times New Roman" w:hAnsi="Times New Roman" w:cs="Times New Roman"/>
          <w:sz w:val="24"/>
          <w:szCs w:val="24"/>
          <w:highlight w:val="lightGray"/>
        </w:rPr>
      </w:pPr>
    </w:p>
    <w:p w:rsidR="00FE6B65" w:rsidP="00FE6B65" w:rsidRDefault="00FE6B65" w14:paraId="012A14FC" w14:textId="77777777">
      <w:pPr>
        <w:spacing w:after="0" w:line="240" w:lineRule="auto"/>
        <w:jc w:val="both"/>
        <w:rPr>
          <w:rFonts w:ascii="Times New Roman" w:hAnsi="Times New Roman" w:cs="Times New Roman"/>
          <w:sz w:val="24"/>
          <w:szCs w:val="24"/>
        </w:rPr>
      </w:pPr>
    </w:p>
    <w:p w:rsidR="00FE6B65" w:rsidP="00FE6B65" w:rsidRDefault="00FE6B65" w14:paraId="4673C30A"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 ZAGREBAČKA BANKA d.d. Trg bana Josipa Jelačića 10, Zagreb, OIB: 92963223473, u iznosu od 618.674,46 kn. </w:t>
      </w:r>
    </w:p>
    <w:p w:rsidR="00FE6B65" w:rsidP="00FE6B65" w:rsidRDefault="00FE6B65" w14:paraId="620E3903" w14:textId="77777777">
      <w:pPr>
        <w:spacing w:after="0" w:line="240" w:lineRule="auto"/>
        <w:jc w:val="both"/>
        <w:rPr>
          <w:rFonts w:ascii="Times New Roman" w:hAnsi="Times New Roman" w:cs="Times New Roman"/>
          <w:sz w:val="24"/>
          <w:szCs w:val="24"/>
          <w:highlight w:val="lightGray"/>
        </w:rPr>
      </w:pPr>
    </w:p>
    <w:p w:rsidR="00FE6B65" w:rsidP="00FE6B65" w:rsidRDefault="00FE6B65" w14:paraId="56AE2059"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povjerenik prije svega navodi da unatoč tome što je tražbina bila navedena u planu restrukturiranja da je nakon podnošenje plana dužnik u cijelosti podmirio obvezu prema ovom vjerovniku a osim toga niti vjerovnik nije podnio prijavu tražbine. Prema tome ova tražbina ne bi trebala biti danas niti raspravljena. </w:t>
      </w:r>
    </w:p>
    <w:p w:rsidR="00FE6B65" w:rsidP="00FE6B65" w:rsidRDefault="00FE6B65" w14:paraId="711BE4A0" w14:textId="77777777">
      <w:pPr>
        <w:spacing w:after="0" w:line="240" w:lineRule="auto"/>
        <w:jc w:val="both"/>
        <w:rPr>
          <w:rFonts w:ascii="Times New Roman" w:hAnsi="Times New Roman" w:cs="Times New Roman"/>
          <w:sz w:val="24"/>
          <w:szCs w:val="24"/>
        </w:rPr>
      </w:pPr>
    </w:p>
    <w:p w:rsidR="00FE6B65" w:rsidP="00FE6B65" w:rsidRDefault="00FE6B65" w14:paraId="561EB659" w14:textId="77777777">
      <w:pPr>
        <w:spacing w:after="0" w:line="240" w:lineRule="auto"/>
        <w:jc w:val="both"/>
        <w:rPr>
          <w:rFonts w:ascii="Times New Roman" w:hAnsi="Times New Roman" w:cs="Times New Roman"/>
          <w:sz w:val="24"/>
          <w:szCs w:val="24"/>
          <w:highlight w:val="lightGray"/>
        </w:rPr>
      </w:pPr>
    </w:p>
    <w:p w:rsidR="00FE6B65" w:rsidP="00FE6B65" w:rsidRDefault="00FE6B65" w14:paraId="734667A5"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73. ZAGREBAČKA BANKA d.d. Trg bana Josipa Jelačića 10, Zagreb, OIB: 92963223473, u iznosu od 25.201,82 kn. </w:t>
      </w:r>
    </w:p>
    <w:p w:rsidR="00FE6B65" w:rsidP="00FE6B65" w:rsidRDefault="00FE6B65" w14:paraId="6F0313AF" w14:textId="77777777">
      <w:pPr>
        <w:spacing w:after="0" w:line="240" w:lineRule="auto"/>
        <w:jc w:val="both"/>
        <w:rPr>
          <w:rFonts w:ascii="Times New Roman" w:hAnsi="Times New Roman" w:cs="Times New Roman"/>
          <w:sz w:val="24"/>
          <w:szCs w:val="24"/>
          <w:highlight w:val="lightGray"/>
        </w:rPr>
      </w:pPr>
    </w:p>
    <w:p w:rsidR="00FE6B65" w:rsidP="00FE6B65" w:rsidRDefault="00FE6B65" w14:paraId="64170C3F"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povjerenik prije svega navodi da unatoč tome što je tražbina bila navedena u planu restrukturiranja da je nakon podnošenje plana dužnik u cijelosti podmirio obvezu prema ovom vjerovniku a osim toga niti vjerovnik nije podnio prijavu tražbine. Prema tome ova tražbina ne bi trebala biti danas niti raspravljena. </w:t>
      </w:r>
    </w:p>
    <w:p w:rsidR="00FE6B65" w:rsidP="00FE6B65" w:rsidRDefault="00FE6B65" w14:paraId="633DA779" w14:textId="77777777">
      <w:pPr>
        <w:spacing w:after="0" w:line="240" w:lineRule="auto"/>
        <w:jc w:val="both"/>
        <w:rPr>
          <w:rFonts w:ascii="Times New Roman" w:hAnsi="Times New Roman" w:cs="Times New Roman"/>
          <w:sz w:val="24"/>
          <w:szCs w:val="24"/>
          <w:highlight w:val="lightGray"/>
        </w:rPr>
      </w:pPr>
    </w:p>
    <w:p w:rsidR="00FE6B65" w:rsidP="00FE6B65" w:rsidRDefault="00FE6B65" w14:paraId="4F4EBDF3" w14:textId="77777777">
      <w:pPr>
        <w:spacing w:after="0" w:line="240" w:lineRule="auto"/>
        <w:jc w:val="both"/>
        <w:rPr>
          <w:rFonts w:ascii="Times New Roman" w:hAnsi="Times New Roman" w:cs="Times New Roman"/>
          <w:sz w:val="24"/>
          <w:szCs w:val="24"/>
          <w:highlight w:val="lightGray"/>
        </w:rPr>
      </w:pPr>
    </w:p>
    <w:p w:rsidR="00FE6B65" w:rsidP="00FE6B65" w:rsidRDefault="00FE6B65" w14:paraId="1AD9E9D2" w14:textId="77777777">
      <w:pPr>
        <w:spacing w:after="0" w:line="240" w:lineRule="auto"/>
        <w:jc w:val="both"/>
        <w:rPr>
          <w:rFonts w:ascii="Times New Roman" w:hAnsi="Times New Roman" w:cs="Times New Roman"/>
          <w:sz w:val="24"/>
          <w:szCs w:val="24"/>
          <w:highlight w:val="lightGray"/>
        </w:rPr>
      </w:pPr>
    </w:p>
    <w:p w:rsidR="00FE6B65" w:rsidP="00FE6B65" w:rsidRDefault="00FE6B65" w14:paraId="34EBEF43" w14:textId="77777777">
      <w:pPr>
        <w:spacing w:after="0" w:line="240" w:lineRule="auto"/>
        <w:jc w:val="both"/>
        <w:rPr>
          <w:rFonts w:ascii="Times New Roman" w:hAnsi="Times New Roman" w:cs="Times New Roman"/>
          <w:sz w:val="24"/>
          <w:szCs w:val="24"/>
          <w:highlight w:val="lightGray"/>
        </w:rPr>
      </w:pPr>
      <w:r>
        <w:rPr>
          <w:rFonts w:ascii="Times New Roman" w:hAnsi="Times New Roman" w:cs="Times New Roman"/>
          <w:sz w:val="24"/>
          <w:szCs w:val="24"/>
        </w:rPr>
        <w:tab/>
        <w:t>Utvrđuje se da je osporavanje od strane dužnika objavljeno na e-oglasnoj ploči suda  7. rujna 2020. godine</w:t>
      </w:r>
    </w:p>
    <w:p w:rsidR="00FE6B65" w:rsidP="00FE6B65" w:rsidRDefault="00FE6B65" w14:paraId="5A46AC3D" w14:textId="77777777">
      <w:pPr>
        <w:spacing w:after="0" w:line="240" w:lineRule="auto"/>
        <w:ind w:firstLine="708"/>
        <w:jc w:val="both"/>
        <w:rPr>
          <w:rFonts w:ascii="Times New Roman" w:hAnsi="Times New Roman" w:cs="Times New Roman"/>
          <w:sz w:val="24"/>
          <w:szCs w:val="24"/>
        </w:rPr>
      </w:pPr>
    </w:p>
    <w:p w:rsidR="00FE6B65" w:rsidP="00FE6B65" w:rsidRDefault="00FE6B65" w14:paraId="644A8443"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Dužnik  je pravovremeno osporio tražbine sljedećim vjerovnicima:</w:t>
      </w:r>
    </w:p>
    <w:p w:rsidR="00FE6B65" w:rsidP="00FE6B65" w:rsidRDefault="00FE6B65" w14:paraId="19C0F1F5" w14:textId="77777777">
      <w:pPr>
        <w:spacing w:after="0" w:line="240" w:lineRule="auto"/>
        <w:jc w:val="both"/>
        <w:rPr>
          <w:rFonts w:ascii="Times New Roman" w:hAnsi="Times New Roman" w:cs="Times New Roman"/>
          <w:sz w:val="24"/>
          <w:szCs w:val="24"/>
          <w:highlight w:val="lightGray"/>
        </w:rPr>
      </w:pPr>
    </w:p>
    <w:p w:rsidR="00FE6B65" w:rsidP="00FE6B65" w:rsidRDefault="00FE6B65" w14:paraId="1A0F01E6"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CROATIA OSIGURANJE d.o.o. OIB: 26187994862, Zagreb, Vatroslava Jagića 33, u iznosu od 3.528,84 kn. </w:t>
      </w:r>
    </w:p>
    <w:p w:rsidR="00FE6B65" w:rsidP="00FE6B65" w:rsidRDefault="00FE6B65" w14:paraId="4CC88961" w14:textId="77777777">
      <w:pPr>
        <w:spacing w:after="0" w:line="240" w:lineRule="auto"/>
        <w:jc w:val="both"/>
        <w:rPr>
          <w:rFonts w:ascii="Times New Roman" w:hAnsi="Times New Roman" w:cs="Times New Roman"/>
          <w:sz w:val="24"/>
          <w:szCs w:val="24"/>
          <w:highlight w:val="lightGray"/>
        </w:rPr>
      </w:pPr>
    </w:p>
    <w:p w:rsidR="00FE6B65" w:rsidP="00FE6B65" w:rsidRDefault="00FE6B65" w14:paraId="444B2A40"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dužnik navodi da tražbinu osporava u cijelosti i da iznos tražbine ne priznaje kao obvezu. </w:t>
      </w:r>
    </w:p>
    <w:p w:rsidR="00FE6B65" w:rsidP="00FE6B65" w:rsidRDefault="00FE6B65" w14:paraId="12A0B531" w14:textId="77777777">
      <w:pPr>
        <w:spacing w:after="0" w:line="240" w:lineRule="auto"/>
        <w:jc w:val="both"/>
        <w:rPr>
          <w:rFonts w:ascii="Times New Roman" w:hAnsi="Times New Roman" w:cs="Times New Roman"/>
          <w:color w:val="FF0000"/>
          <w:sz w:val="24"/>
          <w:szCs w:val="24"/>
        </w:rPr>
      </w:pPr>
    </w:p>
    <w:p w:rsidR="00FE6B65" w:rsidP="00FE6B65" w:rsidRDefault="00FE6B65" w14:paraId="3A53C768" w14:textId="77777777">
      <w:pPr>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dužnik navodi kako za osporenu tražbinu ne postoji ovršna isprava. </w:t>
      </w:r>
    </w:p>
    <w:p w:rsidR="00FE6B65" w:rsidP="00FE6B65" w:rsidRDefault="00FE6B65" w14:paraId="3B15B9DF" w14:textId="77777777">
      <w:pPr>
        <w:spacing w:after="0" w:line="240" w:lineRule="auto"/>
        <w:jc w:val="both"/>
        <w:rPr>
          <w:rFonts w:ascii="Times New Roman" w:hAnsi="Times New Roman" w:cs="Times New Roman"/>
          <w:sz w:val="24"/>
          <w:szCs w:val="24"/>
          <w:highlight w:val="lightGray"/>
        </w:rPr>
      </w:pPr>
    </w:p>
    <w:p w:rsidR="00FE6B65" w:rsidP="00FE6B65" w:rsidRDefault="00FE6B65" w14:paraId="4B8878BA" w14:textId="77777777">
      <w:pPr>
        <w:spacing w:after="0" w:line="240" w:lineRule="auto"/>
        <w:jc w:val="both"/>
        <w:rPr>
          <w:rFonts w:ascii="Times New Roman" w:hAnsi="Times New Roman" w:cs="Times New Roman"/>
          <w:sz w:val="24"/>
          <w:szCs w:val="24"/>
          <w:highlight w:val="lightGray"/>
        </w:rPr>
      </w:pPr>
    </w:p>
    <w:p w:rsidR="00FE6B65" w:rsidP="00FE6B65" w:rsidRDefault="00FE6B65" w14:paraId="4D8C53CE"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ELUMATEC d.o.o. OIB: 73694821322, Zagreb, IX. Južna obala 22 u iznosu od 6.427,68 kn.</w:t>
      </w:r>
    </w:p>
    <w:p w:rsidR="00FE6B65" w:rsidP="00FE6B65" w:rsidRDefault="00FE6B65" w14:paraId="1B77F6AE" w14:textId="77777777">
      <w:pPr>
        <w:spacing w:after="0" w:line="240" w:lineRule="auto"/>
        <w:jc w:val="both"/>
        <w:rPr>
          <w:rFonts w:ascii="Times New Roman" w:hAnsi="Times New Roman" w:cs="Times New Roman"/>
          <w:color w:val="FF0000"/>
          <w:sz w:val="24"/>
          <w:szCs w:val="24"/>
        </w:rPr>
      </w:pPr>
    </w:p>
    <w:p w:rsidR="00FE6B65" w:rsidP="00FE6B65" w:rsidRDefault="00FE6B65" w14:paraId="643F39D1"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Razlog osporavanja:  dužnik navodi da tražbinu osporava u cijelosti i da iznos tražbine ne priznaje kao obvezu. </w:t>
      </w:r>
    </w:p>
    <w:p w:rsidR="00FE6B65" w:rsidP="00FE6B65" w:rsidRDefault="00FE6B65" w14:paraId="6899E123" w14:textId="77777777">
      <w:pPr>
        <w:spacing w:after="0" w:line="240" w:lineRule="auto"/>
        <w:jc w:val="both"/>
        <w:rPr>
          <w:rFonts w:ascii="Times New Roman" w:hAnsi="Times New Roman" w:cs="Times New Roman"/>
          <w:color w:val="FF0000"/>
          <w:sz w:val="24"/>
          <w:szCs w:val="24"/>
        </w:rPr>
      </w:pPr>
    </w:p>
    <w:p w:rsidR="00FE6B65" w:rsidP="00FE6B65" w:rsidRDefault="00FE6B65" w14:paraId="725EF03A"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dužnik navodi kako za osporenu tražbinu ne postoji ovršna isprava. </w:t>
      </w:r>
    </w:p>
    <w:p w:rsidR="00FE6B65" w:rsidP="00FE6B65" w:rsidRDefault="00FE6B65" w14:paraId="3F32CC38" w14:textId="77777777">
      <w:pPr>
        <w:spacing w:after="0" w:line="240" w:lineRule="auto"/>
        <w:jc w:val="both"/>
        <w:rPr>
          <w:rFonts w:ascii="Times New Roman" w:hAnsi="Times New Roman" w:cs="Times New Roman"/>
          <w:sz w:val="24"/>
          <w:szCs w:val="24"/>
          <w:highlight w:val="lightGray"/>
        </w:rPr>
      </w:pPr>
    </w:p>
    <w:p w:rsidR="00FE6B65" w:rsidP="00FE6B65" w:rsidRDefault="00FE6B65" w14:paraId="1AD15072"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 ECO – MONITORING d.o.o. OIB: 82818873408, Varaždin, Kućanska 15, u iznosu od 3.906,25 kn. </w:t>
      </w:r>
    </w:p>
    <w:p w:rsidR="00FE6B65" w:rsidP="00FE6B65" w:rsidRDefault="00FE6B65" w14:paraId="6B07DF8E" w14:textId="77777777">
      <w:pPr>
        <w:spacing w:after="0" w:line="240" w:lineRule="auto"/>
        <w:jc w:val="both"/>
        <w:rPr>
          <w:rFonts w:ascii="Times New Roman" w:hAnsi="Times New Roman" w:cs="Times New Roman"/>
          <w:sz w:val="24"/>
          <w:szCs w:val="24"/>
          <w:highlight w:val="lightGray"/>
        </w:rPr>
      </w:pPr>
    </w:p>
    <w:p w:rsidR="00FE6B65" w:rsidP="00FE6B65" w:rsidRDefault="00FE6B65" w14:paraId="281848FE"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dužnik navodi da tražbinu osporava u cijelosti i da iznos tražbine ne priznaje kao obvezu. </w:t>
      </w:r>
    </w:p>
    <w:p w:rsidR="00FE6B65" w:rsidP="00FE6B65" w:rsidRDefault="00FE6B65" w14:paraId="46B4FC3C" w14:textId="77777777">
      <w:pPr>
        <w:spacing w:after="0" w:line="240" w:lineRule="auto"/>
        <w:jc w:val="both"/>
        <w:rPr>
          <w:rFonts w:ascii="Times New Roman" w:hAnsi="Times New Roman" w:cs="Times New Roman"/>
          <w:color w:val="FF0000"/>
          <w:sz w:val="24"/>
          <w:szCs w:val="24"/>
        </w:rPr>
      </w:pPr>
    </w:p>
    <w:p w:rsidR="00FE6B65" w:rsidP="00FE6B65" w:rsidRDefault="00FE6B65" w14:paraId="283D59F9"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dužnik navodi kako za osporenu tražbinu ne postoji ovršna isprava. </w:t>
      </w:r>
    </w:p>
    <w:p w:rsidR="00FE6B65" w:rsidP="00FE6B65" w:rsidRDefault="00FE6B65" w14:paraId="54B16692" w14:textId="77777777">
      <w:pPr>
        <w:spacing w:after="0" w:line="240" w:lineRule="auto"/>
        <w:jc w:val="both"/>
        <w:rPr>
          <w:rFonts w:ascii="Times New Roman" w:hAnsi="Times New Roman" w:cs="Times New Roman"/>
          <w:sz w:val="24"/>
          <w:szCs w:val="24"/>
          <w:highlight w:val="lightGray"/>
        </w:rPr>
      </w:pPr>
    </w:p>
    <w:p w:rsidR="00FE6B65" w:rsidP="00FE6B65" w:rsidRDefault="00FE6B65" w14:paraId="34B8C2F6"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20. FINANCIJSKA AGENCIJA, OIB: 85821130368, Zagreb, Ulica grada Vukovara 70, u iznosu od 1.000,00 kn. </w:t>
      </w:r>
    </w:p>
    <w:p w:rsidR="00FE6B65" w:rsidP="00FE6B65" w:rsidRDefault="00FE6B65" w14:paraId="2F1C1BA1" w14:textId="77777777">
      <w:pPr>
        <w:spacing w:after="0" w:line="240" w:lineRule="auto"/>
        <w:jc w:val="both"/>
        <w:rPr>
          <w:rFonts w:ascii="Times New Roman" w:hAnsi="Times New Roman" w:cs="Times New Roman"/>
          <w:sz w:val="24"/>
          <w:szCs w:val="24"/>
          <w:highlight w:val="lightGray"/>
        </w:rPr>
      </w:pPr>
    </w:p>
    <w:p w:rsidR="00FE6B65" w:rsidP="00FE6B65" w:rsidRDefault="00FE6B65" w14:paraId="645CB52B" w14:textId="77777777">
      <w:pPr>
        <w:spacing w:after="0" w:line="240" w:lineRule="auto"/>
        <w:jc w:val="both"/>
        <w:rPr>
          <w:rFonts w:ascii="Times New Roman" w:hAnsi="Times New Roman" w:cs="Times New Roman"/>
          <w:sz w:val="24"/>
          <w:szCs w:val="24"/>
          <w:highlight w:val="lightGray"/>
        </w:rPr>
      </w:pPr>
    </w:p>
    <w:p w:rsidR="00FE6B65" w:rsidP="00FE6B65" w:rsidRDefault="00FE6B65" w14:paraId="539F2FFA"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dužnik navodi da tražbinu osporava u cijelosti i da iznos tražbine ne priznaje kao obvezu. </w:t>
      </w:r>
    </w:p>
    <w:p w:rsidR="00FE6B65" w:rsidP="00FE6B65" w:rsidRDefault="00FE6B65" w14:paraId="1D005F3E" w14:textId="77777777">
      <w:pPr>
        <w:spacing w:after="0" w:line="240" w:lineRule="auto"/>
        <w:jc w:val="both"/>
        <w:rPr>
          <w:rFonts w:ascii="Times New Roman" w:hAnsi="Times New Roman" w:cs="Times New Roman"/>
          <w:color w:val="FF0000"/>
          <w:sz w:val="24"/>
          <w:szCs w:val="24"/>
        </w:rPr>
      </w:pPr>
    </w:p>
    <w:p w:rsidR="00FE6B65" w:rsidP="00FE6B65" w:rsidRDefault="00FE6B65" w14:paraId="325283B3"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dužnik navodi kako za osporenu tražbinu ne postoji ovršna isprava. </w:t>
      </w:r>
    </w:p>
    <w:p w:rsidR="00FE6B65" w:rsidP="00FE6B65" w:rsidRDefault="00FE6B65" w14:paraId="22932A05" w14:textId="77777777">
      <w:pPr>
        <w:spacing w:after="0" w:line="240" w:lineRule="auto"/>
        <w:jc w:val="both"/>
        <w:rPr>
          <w:rFonts w:ascii="Times New Roman" w:hAnsi="Times New Roman" w:cs="Times New Roman"/>
          <w:sz w:val="24"/>
          <w:szCs w:val="24"/>
          <w:highlight w:val="lightGray"/>
        </w:rPr>
      </w:pPr>
    </w:p>
    <w:p w:rsidR="00FE6B65" w:rsidP="00FE6B65" w:rsidRDefault="00FE6B65" w14:paraId="02BFB9F1" w14:textId="77777777">
      <w:pPr>
        <w:spacing w:after="0" w:line="240" w:lineRule="auto"/>
        <w:jc w:val="both"/>
        <w:rPr>
          <w:rFonts w:ascii="Times New Roman" w:hAnsi="Times New Roman" w:cs="Times New Roman"/>
          <w:sz w:val="24"/>
          <w:szCs w:val="24"/>
          <w:highlight w:val="lightGray"/>
        </w:rPr>
      </w:pPr>
    </w:p>
    <w:p w:rsidR="00FE6B65" w:rsidP="00FE6B65" w:rsidRDefault="00FE6B65" w14:paraId="104D07E7" w14:textId="77777777">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28. GRANIT SMILJANIĆ, OIB: 14007638654, Sela, Sisačka 219, u iznosu od 2.745,40 kn.</w:t>
      </w:r>
    </w:p>
    <w:p w:rsidR="00FE6B65" w:rsidP="00FE6B65" w:rsidRDefault="00FE6B65" w14:paraId="7634E8FB" w14:textId="77777777">
      <w:pPr>
        <w:pStyle w:val="Odlomakpopisa"/>
        <w:spacing w:after="0" w:line="240" w:lineRule="auto"/>
        <w:jc w:val="both"/>
        <w:rPr>
          <w:rFonts w:ascii="Times New Roman" w:hAnsi="Times New Roman" w:cs="Times New Roman"/>
          <w:color w:val="FF0000"/>
          <w:sz w:val="24"/>
          <w:szCs w:val="24"/>
        </w:rPr>
      </w:pPr>
    </w:p>
    <w:p w:rsidR="00FE6B65" w:rsidP="00FE6B65" w:rsidRDefault="00FE6B65" w14:paraId="66DAE1A3"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dužnik navodi da je tražbina podmirena u cijelosti.  </w:t>
      </w:r>
    </w:p>
    <w:p w:rsidR="00FE6B65" w:rsidP="00FE6B65" w:rsidRDefault="00FE6B65" w14:paraId="760F1F2D" w14:textId="77777777">
      <w:pPr>
        <w:spacing w:after="0" w:line="240" w:lineRule="auto"/>
        <w:jc w:val="both"/>
        <w:rPr>
          <w:rFonts w:ascii="Times New Roman" w:hAnsi="Times New Roman" w:cs="Times New Roman"/>
          <w:color w:val="FF0000"/>
          <w:sz w:val="24"/>
          <w:szCs w:val="24"/>
        </w:rPr>
      </w:pPr>
    </w:p>
    <w:p w:rsidR="00FE6B65" w:rsidP="00FE6B65" w:rsidRDefault="00FE6B65" w14:paraId="3D2BEFF1"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dužnik navodi kako za osporenu tražbinu ne postoji ovršna isprava. </w:t>
      </w:r>
    </w:p>
    <w:p w:rsidR="00FE6B65" w:rsidP="00FE6B65" w:rsidRDefault="00FE6B65" w14:paraId="59A0CE49" w14:textId="77777777">
      <w:pPr>
        <w:spacing w:after="0" w:line="240" w:lineRule="auto"/>
        <w:jc w:val="both"/>
        <w:rPr>
          <w:rFonts w:ascii="Times New Roman" w:hAnsi="Times New Roman" w:cs="Times New Roman"/>
          <w:sz w:val="24"/>
          <w:szCs w:val="24"/>
          <w:highlight w:val="lightGray"/>
        </w:rPr>
      </w:pPr>
    </w:p>
    <w:p w:rsidR="00FE6B65" w:rsidP="00FE6B65" w:rsidRDefault="00FE6B65" w14:paraId="0916A947" w14:textId="77777777">
      <w:pPr>
        <w:spacing w:after="0" w:line="240" w:lineRule="auto"/>
        <w:jc w:val="both"/>
        <w:rPr>
          <w:rFonts w:ascii="Times New Roman" w:hAnsi="Times New Roman" w:cs="Times New Roman"/>
          <w:sz w:val="24"/>
          <w:szCs w:val="24"/>
        </w:rPr>
      </w:pPr>
    </w:p>
    <w:p w:rsidR="00FE6B65" w:rsidP="00FE6B65" w:rsidRDefault="00FE6B65" w14:paraId="4568CBB4" w14:textId="77777777">
      <w:pPr>
        <w:pStyle w:val="Odlomakpopisa"/>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HRVATSKA AGENCIJA za malo gospodarstvo, inovacije i investicije, OIB: 25609559342, Zagreb, Ksaver 208, dužnik navodi da iako je osporio tražbinu u iznosu od  199.867,99 kn na današnjem ročištu otklanja osporavanje budući da naknadnim pregledom knjigovodstvene dokumentacije proizlazi da je tražbina u cijelosti osnovana.  </w:t>
      </w:r>
    </w:p>
    <w:p w:rsidR="00FE6B65" w:rsidP="00FE6B65" w:rsidRDefault="00FE6B65" w14:paraId="605B9A18" w14:textId="77777777">
      <w:pPr>
        <w:spacing w:after="0" w:line="240" w:lineRule="auto"/>
        <w:jc w:val="both"/>
        <w:rPr>
          <w:rFonts w:ascii="Times New Roman" w:hAnsi="Times New Roman" w:cs="Times New Roman"/>
          <w:color w:val="FF0000"/>
          <w:sz w:val="24"/>
          <w:szCs w:val="24"/>
          <w:highlight w:val="lightGray"/>
        </w:rPr>
      </w:pPr>
    </w:p>
    <w:p w:rsidR="00FE6B65" w:rsidP="00FE6B65" w:rsidRDefault="00FE6B65" w14:paraId="35338587" w14:textId="77777777">
      <w:pPr>
        <w:spacing w:after="0" w:line="240" w:lineRule="auto"/>
        <w:jc w:val="both"/>
        <w:rPr>
          <w:rFonts w:ascii="Times New Roman" w:hAnsi="Times New Roman" w:cs="Times New Roman"/>
          <w:sz w:val="24"/>
          <w:szCs w:val="24"/>
          <w:highlight w:val="lightGray"/>
        </w:rPr>
      </w:pPr>
    </w:p>
    <w:p w:rsidR="00FE6B65" w:rsidP="00FE6B65" w:rsidRDefault="00FE6B65" w14:paraId="14965AB8" w14:textId="77777777">
      <w:pPr>
        <w:spacing w:after="0" w:line="240" w:lineRule="auto"/>
        <w:jc w:val="both"/>
        <w:rPr>
          <w:rFonts w:ascii="Times New Roman" w:hAnsi="Times New Roman" w:cs="Times New Roman"/>
          <w:sz w:val="24"/>
          <w:szCs w:val="24"/>
          <w:highlight w:val="lightGray"/>
        </w:rPr>
      </w:pPr>
    </w:p>
    <w:p w:rsidR="00FE6B65" w:rsidP="00FE6B65" w:rsidRDefault="00FE6B65" w14:paraId="6723140A"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55. REHAU d.o.o. OIB: 39268025266, Zagreb, Samoborska cesta 294, u iznosu od 27.625,94 kn.</w:t>
      </w:r>
    </w:p>
    <w:p w:rsidR="00FE6B65" w:rsidP="00FE6B65" w:rsidRDefault="00FE6B65" w14:paraId="47C4C39C" w14:textId="77777777">
      <w:pPr>
        <w:spacing w:after="0" w:line="240" w:lineRule="auto"/>
        <w:jc w:val="both"/>
        <w:rPr>
          <w:rFonts w:ascii="Times New Roman" w:hAnsi="Times New Roman" w:cs="Times New Roman"/>
          <w:sz w:val="24"/>
          <w:szCs w:val="24"/>
        </w:rPr>
      </w:pPr>
    </w:p>
    <w:p w:rsidR="00FE6B65" w:rsidP="00FE6B65" w:rsidRDefault="00FE6B65" w14:paraId="62911ACD"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dužnik navodi da je tražbina podmirena u cijelosti.  </w:t>
      </w:r>
    </w:p>
    <w:p w:rsidR="00FE6B65" w:rsidP="00FE6B65" w:rsidRDefault="00FE6B65" w14:paraId="73BE1039" w14:textId="77777777">
      <w:pPr>
        <w:spacing w:after="0" w:line="240" w:lineRule="auto"/>
        <w:jc w:val="both"/>
        <w:rPr>
          <w:rFonts w:ascii="Times New Roman" w:hAnsi="Times New Roman" w:cs="Times New Roman"/>
          <w:color w:val="FF0000"/>
          <w:sz w:val="24"/>
          <w:szCs w:val="24"/>
        </w:rPr>
      </w:pPr>
    </w:p>
    <w:p w:rsidR="00FE6B65" w:rsidP="00FE6B65" w:rsidRDefault="00FE6B65" w14:paraId="5D814E2C"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dužnik navodi kako za osporenu tražbinu ne postoji ovršna isprava. </w:t>
      </w:r>
    </w:p>
    <w:p w:rsidR="00FE6B65" w:rsidP="00FE6B65" w:rsidRDefault="00FE6B65" w14:paraId="44A0C460"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E6B65" w:rsidP="00FE6B65" w:rsidRDefault="00FE6B65" w14:paraId="669A8145" w14:textId="77777777">
      <w:pPr>
        <w:spacing w:after="0" w:line="240" w:lineRule="auto"/>
        <w:jc w:val="both"/>
        <w:rPr>
          <w:rFonts w:ascii="Times New Roman" w:hAnsi="Times New Roman" w:cs="Times New Roman"/>
          <w:sz w:val="24"/>
          <w:szCs w:val="24"/>
          <w:highlight w:val="lightGray"/>
        </w:rPr>
      </w:pPr>
    </w:p>
    <w:p w:rsidR="00FE6B65" w:rsidP="00FE6B65" w:rsidRDefault="00FE6B65" w14:paraId="505E3192"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62. SISAČKI VODOVOD d.o.o. OIB: 84218628128, Sisak, Ruđera Boškovića 10, u iznosu od 2.587,49 kn. </w:t>
      </w:r>
    </w:p>
    <w:p w:rsidR="00FE6B65" w:rsidP="00FE6B65" w:rsidRDefault="00FE6B65" w14:paraId="48A09165" w14:textId="77777777">
      <w:pPr>
        <w:spacing w:after="0" w:line="240" w:lineRule="auto"/>
        <w:jc w:val="both"/>
        <w:rPr>
          <w:rFonts w:ascii="Times New Roman" w:hAnsi="Times New Roman" w:cs="Times New Roman"/>
          <w:sz w:val="24"/>
          <w:szCs w:val="24"/>
          <w:highlight w:val="lightGray"/>
        </w:rPr>
      </w:pPr>
    </w:p>
    <w:p w:rsidR="00FE6B65" w:rsidP="00FE6B65" w:rsidRDefault="00FE6B65" w14:paraId="52F6A3FC"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Razlog osporavanja: dužnik navodi da je tražbina podmirena u cijelosti</w:t>
      </w:r>
    </w:p>
    <w:p w:rsidR="00FE6B65" w:rsidP="00FE6B65" w:rsidRDefault="00FE6B65" w14:paraId="5AFDE1A6" w14:textId="77777777">
      <w:pPr>
        <w:spacing w:after="0" w:line="240" w:lineRule="auto"/>
        <w:jc w:val="both"/>
        <w:rPr>
          <w:rFonts w:ascii="Times New Roman" w:hAnsi="Times New Roman" w:cs="Times New Roman"/>
          <w:color w:val="FF0000"/>
          <w:sz w:val="24"/>
          <w:szCs w:val="24"/>
          <w:highlight w:val="lightGray"/>
        </w:rPr>
      </w:pPr>
    </w:p>
    <w:p w:rsidR="00FE6B65" w:rsidP="00FE6B65" w:rsidRDefault="00FE6B65" w14:paraId="58C674BF"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dužnik navodi kako za osporenu tražbinu ne postoji ovršna isprava. </w:t>
      </w:r>
    </w:p>
    <w:p w:rsidR="00FE6B65" w:rsidP="00FE6B65" w:rsidRDefault="00FE6B65" w14:paraId="50799C40" w14:textId="77777777">
      <w:pPr>
        <w:spacing w:after="0" w:line="240" w:lineRule="auto"/>
        <w:jc w:val="both"/>
        <w:rPr>
          <w:rFonts w:ascii="Times New Roman" w:hAnsi="Times New Roman" w:cs="Times New Roman"/>
          <w:sz w:val="24"/>
          <w:szCs w:val="24"/>
        </w:rPr>
      </w:pPr>
    </w:p>
    <w:p w:rsidR="00FE6B65" w:rsidP="00FE6B65" w:rsidRDefault="00FE6B65" w14:paraId="646C2D6C"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63.  SOL CROATIA d.o.o.  OIB: 89918012674, Sisak, Braće Kavorić 12, u iznosu od 825,00 kn . </w:t>
      </w:r>
    </w:p>
    <w:p w:rsidR="00FE6B65" w:rsidP="00FE6B65" w:rsidRDefault="00FE6B65" w14:paraId="251770D6" w14:textId="77777777">
      <w:pPr>
        <w:spacing w:after="0" w:line="240" w:lineRule="auto"/>
        <w:jc w:val="both"/>
        <w:rPr>
          <w:rFonts w:ascii="Times New Roman" w:hAnsi="Times New Roman" w:cs="Times New Roman"/>
          <w:sz w:val="24"/>
          <w:szCs w:val="24"/>
        </w:rPr>
      </w:pPr>
    </w:p>
    <w:p w:rsidR="00FE6B65" w:rsidP="00FE6B65" w:rsidRDefault="00FE6B65" w14:paraId="0F508B1A"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dužnik navodi da je tražbina podmirena u cijelosti.  </w:t>
      </w:r>
    </w:p>
    <w:p w:rsidR="00FE6B65" w:rsidP="00FE6B65" w:rsidRDefault="00FE6B65" w14:paraId="1FF51141" w14:textId="77777777">
      <w:pPr>
        <w:spacing w:after="0" w:line="240" w:lineRule="auto"/>
        <w:jc w:val="both"/>
        <w:rPr>
          <w:rFonts w:ascii="Times New Roman" w:hAnsi="Times New Roman" w:cs="Times New Roman"/>
          <w:color w:val="FF0000"/>
          <w:sz w:val="24"/>
          <w:szCs w:val="24"/>
        </w:rPr>
      </w:pPr>
    </w:p>
    <w:p w:rsidR="00FE6B65" w:rsidP="00FE6B65" w:rsidRDefault="00FE6B65" w14:paraId="17A3B5EB"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dužnik navodi kako za osporenu tražbinu ne postoji ovršna isprava. </w:t>
      </w:r>
    </w:p>
    <w:p w:rsidR="00FE6B65" w:rsidP="00FE6B65" w:rsidRDefault="00FE6B65" w14:paraId="7E86C0E6" w14:textId="77777777">
      <w:pPr>
        <w:spacing w:after="0" w:line="240" w:lineRule="auto"/>
        <w:jc w:val="both"/>
        <w:rPr>
          <w:rFonts w:ascii="Times New Roman" w:hAnsi="Times New Roman" w:cs="Times New Roman"/>
          <w:sz w:val="24"/>
          <w:szCs w:val="24"/>
          <w:highlight w:val="lightGray"/>
        </w:rPr>
      </w:pPr>
    </w:p>
    <w:p w:rsidR="00FE6B65" w:rsidP="00FE6B65" w:rsidRDefault="00FE6B65" w14:paraId="12A3312B" w14:textId="77777777">
      <w:pPr>
        <w:spacing w:after="0" w:line="240" w:lineRule="auto"/>
        <w:jc w:val="both"/>
        <w:rPr>
          <w:rFonts w:ascii="Times New Roman" w:hAnsi="Times New Roman" w:cs="Times New Roman"/>
          <w:sz w:val="24"/>
          <w:szCs w:val="24"/>
        </w:rPr>
      </w:pPr>
    </w:p>
    <w:p w:rsidR="00FE6B65" w:rsidP="00FE6B65" w:rsidRDefault="00FE6B65" w14:paraId="19A1EA9B"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 ZAGREBAČKA BANKA d.d. Trg bana Josipa Jelačića 10, Zagreb, OIB: 92963223473, u iznosu od 618.674,46 kn. </w:t>
      </w:r>
    </w:p>
    <w:p w:rsidR="00FE6B65" w:rsidP="00FE6B65" w:rsidRDefault="00FE6B65" w14:paraId="73B207AF" w14:textId="77777777">
      <w:pPr>
        <w:spacing w:after="0" w:line="240" w:lineRule="auto"/>
        <w:jc w:val="both"/>
        <w:rPr>
          <w:rFonts w:ascii="Times New Roman" w:hAnsi="Times New Roman" w:cs="Times New Roman"/>
          <w:sz w:val="24"/>
          <w:szCs w:val="24"/>
          <w:highlight w:val="lightGray"/>
        </w:rPr>
      </w:pPr>
    </w:p>
    <w:p w:rsidR="00FE6B65" w:rsidP="00FE6B65" w:rsidRDefault="00FE6B65" w14:paraId="0FDDBA71"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povjerenik prije svega navodi da unatoč tome što je tražbina bila navedena u planu restrukturiranja da je nakon podnošenje plana dužnik u cijelosti podmirio obvezu prema ovom vjerovniku a osim toga niti vjerovnik nije podnio prijavu tražbine. Prema tome ova tražbina ne bi trebala biti danas niti raspravljena. </w:t>
      </w:r>
    </w:p>
    <w:p w:rsidR="00FE6B65" w:rsidP="00FE6B65" w:rsidRDefault="00FE6B65" w14:paraId="484629E3" w14:textId="77777777">
      <w:pPr>
        <w:spacing w:after="0" w:line="240" w:lineRule="auto"/>
        <w:jc w:val="both"/>
        <w:rPr>
          <w:rFonts w:ascii="Times New Roman" w:hAnsi="Times New Roman" w:cs="Times New Roman"/>
          <w:sz w:val="24"/>
          <w:szCs w:val="24"/>
          <w:highlight w:val="lightGray"/>
        </w:rPr>
      </w:pPr>
    </w:p>
    <w:p w:rsidR="00FE6B65" w:rsidP="00FE6B65" w:rsidRDefault="00FE6B65" w14:paraId="46C1C314" w14:textId="77777777">
      <w:pPr>
        <w:spacing w:after="0" w:line="240" w:lineRule="auto"/>
        <w:jc w:val="both"/>
        <w:rPr>
          <w:rFonts w:ascii="Times New Roman" w:hAnsi="Times New Roman" w:cs="Times New Roman"/>
          <w:sz w:val="24"/>
          <w:szCs w:val="24"/>
          <w:highlight w:val="lightGray"/>
        </w:rPr>
      </w:pPr>
    </w:p>
    <w:p w:rsidR="00FE6B65" w:rsidP="00FE6B65" w:rsidRDefault="00FE6B65" w14:paraId="1265B966"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73. ZAGREBAČKA BANKA d.d. Trg bana Josipa Jelačića 10, Zagreb, OIB: 92963223473, u iznosu od 25.201,82 kn. </w:t>
      </w:r>
    </w:p>
    <w:p w:rsidR="00FE6B65" w:rsidP="00FE6B65" w:rsidRDefault="00FE6B65" w14:paraId="63863D71" w14:textId="77777777">
      <w:pPr>
        <w:spacing w:after="0" w:line="240" w:lineRule="auto"/>
        <w:jc w:val="both"/>
        <w:rPr>
          <w:rFonts w:ascii="Times New Roman" w:hAnsi="Times New Roman" w:cs="Times New Roman"/>
          <w:sz w:val="24"/>
          <w:szCs w:val="24"/>
          <w:highlight w:val="lightGray"/>
        </w:rPr>
      </w:pPr>
    </w:p>
    <w:p w:rsidR="00FE6B65" w:rsidP="00FE6B65" w:rsidRDefault="00FE6B65" w14:paraId="2FF00B84"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povjerenik prije svega navodi da unatoč tome što je tražbina bila navedena u planu restrukturiranja da je nakon podnošenje plana dužnik u cijelosti podmirio obvezu prema ovom vjerovniku a osim toga niti vjerovnik nije podnio prijavu tražbine. Prema tome ova tražbina ne bi trebala biti danas niti raspravljena. </w:t>
      </w:r>
    </w:p>
    <w:p w:rsidR="00FE6B65" w:rsidP="00FE6B65" w:rsidRDefault="00FE6B65" w14:paraId="26F69D46" w14:textId="77777777">
      <w:pPr>
        <w:spacing w:after="0" w:line="240" w:lineRule="auto"/>
        <w:jc w:val="both"/>
        <w:rPr>
          <w:rFonts w:ascii="Times New Roman" w:hAnsi="Times New Roman" w:cs="Times New Roman"/>
          <w:sz w:val="24"/>
          <w:szCs w:val="24"/>
          <w:highlight w:val="lightGray"/>
        </w:rPr>
      </w:pPr>
    </w:p>
    <w:p w:rsidR="00FE6B65" w:rsidP="00FE6B65" w:rsidRDefault="00FE6B65" w14:paraId="5DFC437F"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75. ZITO d.o.o. OIB: 34340278848, Zagreb, Ivanićgradska 32, u iznosu od 7.160,00 kn.</w:t>
      </w:r>
    </w:p>
    <w:p w:rsidR="00FE6B65" w:rsidP="00FE6B65" w:rsidRDefault="00FE6B65" w14:paraId="31B63A67" w14:textId="77777777">
      <w:pPr>
        <w:spacing w:after="0" w:line="240" w:lineRule="auto"/>
        <w:jc w:val="both"/>
        <w:rPr>
          <w:rFonts w:ascii="Times New Roman" w:hAnsi="Times New Roman" w:cs="Times New Roman"/>
          <w:sz w:val="24"/>
          <w:szCs w:val="24"/>
        </w:rPr>
      </w:pPr>
    </w:p>
    <w:p w:rsidR="00FE6B65" w:rsidP="00FE6B65" w:rsidRDefault="00FE6B65" w14:paraId="36EB3E09"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Razlog osporavanja: dužnik navodi da iznos tražbine ne priznaje kao obvezu. </w:t>
      </w:r>
    </w:p>
    <w:p w:rsidR="00FE6B65" w:rsidP="00FE6B65" w:rsidRDefault="00FE6B65" w14:paraId="79B7B715" w14:textId="77777777">
      <w:pPr>
        <w:spacing w:after="0" w:line="240" w:lineRule="auto"/>
        <w:jc w:val="both"/>
        <w:rPr>
          <w:rFonts w:ascii="Times New Roman" w:hAnsi="Times New Roman" w:cs="Times New Roman"/>
          <w:color w:val="FF0000"/>
          <w:sz w:val="24"/>
          <w:szCs w:val="24"/>
          <w:highlight w:val="lightGray"/>
        </w:rPr>
      </w:pPr>
    </w:p>
    <w:p w:rsidR="00FE6B65" w:rsidP="00FE6B65" w:rsidRDefault="00FE6B65" w14:paraId="17F79C57" w14:textId="77777777">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 xml:space="preserve">Na poseban upit suda dužnik navodi kako za osporenu tražbinu ne postoji ovršna isprava. </w:t>
      </w:r>
    </w:p>
    <w:p w:rsidR="00FE6B65" w:rsidP="00FE6B65" w:rsidRDefault="00FE6B65" w14:paraId="113564E3" w14:textId="77777777">
      <w:pPr>
        <w:spacing w:after="0" w:line="240" w:lineRule="auto"/>
        <w:jc w:val="both"/>
        <w:rPr>
          <w:rFonts w:ascii="Times New Roman" w:hAnsi="Times New Roman" w:cs="Times New Roman"/>
          <w:sz w:val="24"/>
          <w:szCs w:val="24"/>
        </w:rPr>
      </w:pPr>
    </w:p>
    <w:p w:rsidR="00FE6B65" w:rsidP="00FE6B65" w:rsidRDefault="00FE6B65" w14:paraId="486C238B" w14:textId="77777777">
      <w:pPr>
        <w:spacing w:after="0" w:line="240" w:lineRule="auto"/>
        <w:jc w:val="both"/>
        <w:rPr>
          <w:rFonts w:ascii="Times New Roman" w:hAnsi="Times New Roman" w:cs="Times New Roman"/>
          <w:color w:val="FF0000"/>
          <w:sz w:val="24"/>
          <w:szCs w:val="24"/>
          <w:highlight w:val="lightGray"/>
        </w:rPr>
      </w:pPr>
    </w:p>
    <w:p w:rsidR="00FE6B65" w:rsidP="00FE6B65" w:rsidRDefault="00FE6B65" w14:paraId="779C657B" w14:textId="77777777">
      <w:pPr>
        <w:spacing w:after="0" w:line="240" w:lineRule="auto"/>
        <w:jc w:val="both"/>
        <w:rPr>
          <w:rFonts w:ascii="Times New Roman" w:hAnsi="Times New Roman" w:cs="Times New Roman"/>
          <w:sz w:val="24"/>
          <w:szCs w:val="24"/>
          <w:u w:val="single"/>
        </w:rPr>
      </w:pPr>
    </w:p>
    <w:p w:rsidR="00FE6B65" w:rsidP="00FE6B65" w:rsidRDefault="00FE6B65" w14:paraId="45EE25A8"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Utvrđuje se da prema tablici osporenih tražbina vjerovnici nisu osporili tražbine drugih vjerovnika (čl. 42. SZ-a).</w:t>
      </w:r>
    </w:p>
    <w:p w:rsidR="00FE6B65" w:rsidP="00FE6B65" w:rsidRDefault="00FE6B65" w14:paraId="5C276F2D" w14:textId="77777777">
      <w:pPr>
        <w:spacing w:after="0" w:line="240" w:lineRule="auto"/>
        <w:jc w:val="both"/>
        <w:rPr>
          <w:rFonts w:ascii="Times New Roman" w:hAnsi="Times New Roman" w:cs="Times New Roman"/>
          <w:sz w:val="24"/>
          <w:szCs w:val="24"/>
          <w:highlight w:val="lightGray"/>
        </w:rPr>
      </w:pPr>
    </w:p>
    <w:p w:rsidR="00FE6B65" w:rsidP="00FE6B65" w:rsidRDefault="00FE6B65" w14:paraId="6FE106AF" w14:textId="77777777">
      <w:pPr>
        <w:spacing w:after="0" w:line="240" w:lineRule="auto"/>
        <w:ind w:firstLine="708"/>
        <w:jc w:val="both"/>
        <w:rPr>
          <w:rFonts w:ascii="Times New Roman" w:hAnsi="Times New Roman" w:cs="Times New Roman"/>
          <w:sz w:val="24"/>
          <w:szCs w:val="24"/>
        </w:rPr>
      </w:pPr>
    </w:p>
    <w:p w:rsidR="00FE6B65" w:rsidP="00FE6B65" w:rsidRDefault="00FE6B65" w14:paraId="26CA52A6"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Utvrđuje se da su nije bilo vjerovnika koji su podnijeli prijavu izlučnog  prava (čl. 38. SZ-a).</w:t>
      </w:r>
    </w:p>
    <w:p w:rsidR="00FE6B65" w:rsidP="00FE6B65" w:rsidRDefault="00FE6B65" w14:paraId="3AD17383" w14:textId="77777777">
      <w:pPr>
        <w:spacing w:after="0" w:line="240" w:lineRule="auto"/>
        <w:jc w:val="both"/>
        <w:rPr>
          <w:rFonts w:ascii="Times New Roman" w:hAnsi="Times New Roman" w:cs="Times New Roman"/>
          <w:sz w:val="24"/>
          <w:szCs w:val="24"/>
          <w:u w:val="single"/>
        </w:rPr>
      </w:pPr>
    </w:p>
    <w:p w:rsidR="00FE6B65" w:rsidP="00FE6B65" w:rsidRDefault="00FE6B65" w14:paraId="10492DD4" w14:textId="77777777">
      <w:pPr>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Vezano za samo izlučno pravo, sud skreće pozornost na odredbu čl. 46. st. 6. SZ-a prema kojoj izlučna prava (kao ni razlučna prava) nisu predmet ispitivanja u predstečajnom postupku.</w:t>
      </w:r>
    </w:p>
    <w:p w:rsidR="00FE6B65" w:rsidP="00FE6B65" w:rsidRDefault="00FE6B65" w14:paraId="626FCB32" w14:textId="77777777">
      <w:pPr>
        <w:spacing w:after="0" w:line="240" w:lineRule="auto"/>
        <w:jc w:val="both"/>
        <w:rPr>
          <w:rFonts w:ascii="Times New Roman" w:hAnsi="Times New Roman" w:cs="Times New Roman"/>
          <w:sz w:val="24"/>
          <w:szCs w:val="24"/>
          <w:highlight w:val="lightGray"/>
          <w:u w:val="single"/>
        </w:rPr>
      </w:pPr>
    </w:p>
    <w:p w:rsidR="00FE6B65" w:rsidP="00FE6B65" w:rsidRDefault="00FE6B65" w14:paraId="75D32B4E" w14:textId="77777777">
      <w:pPr>
        <w:spacing w:after="0" w:line="240" w:lineRule="auto"/>
        <w:jc w:val="both"/>
        <w:rPr>
          <w:rFonts w:ascii="Times New Roman" w:hAnsi="Times New Roman" w:cs="Times New Roman"/>
          <w:sz w:val="24"/>
          <w:szCs w:val="24"/>
          <w:highlight w:val="lightGray"/>
          <w:u w:val="single"/>
        </w:rPr>
      </w:pPr>
    </w:p>
    <w:p w:rsidR="00FE6B65" w:rsidP="00FE6B65" w:rsidRDefault="00FE6B65" w14:paraId="41314FFD"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Utvrđuje se da su sljedeći vjerovnici podnijeli prijavu razlučnog  prava (čl. 38. SZ-a):</w:t>
      </w:r>
    </w:p>
    <w:p w:rsidR="00FE6B65" w:rsidP="00FE6B65" w:rsidRDefault="00FE6B65" w14:paraId="1BD6721B" w14:textId="77777777">
      <w:pPr>
        <w:pStyle w:val="Odlomakpopis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Republika Hrvatska, Ministarstvo financija, Porezna uprava, Zagreb, Katančićeva 5,  za iznos od 267.805,92 kn. Na poseban upit suda navodi da ostaje kod izjave o tome da se odriče prava na odvojeno namirenje.  </w:t>
      </w:r>
    </w:p>
    <w:p w:rsidR="00FE6B65" w:rsidP="00FE6B65" w:rsidRDefault="00FE6B65" w14:paraId="0CE43D72" w14:textId="77777777">
      <w:pPr>
        <w:spacing w:after="0" w:line="240" w:lineRule="auto"/>
        <w:ind w:firstLine="708"/>
        <w:jc w:val="both"/>
        <w:rPr>
          <w:rFonts w:ascii="Times New Roman" w:hAnsi="Times New Roman" w:cs="Times New Roman"/>
          <w:sz w:val="24"/>
          <w:szCs w:val="24"/>
          <w:highlight w:val="lightGray"/>
        </w:rPr>
      </w:pPr>
    </w:p>
    <w:p w:rsidR="00FE6B65" w:rsidP="00FE6B65" w:rsidRDefault="00FE6B65" w14:paraId="2B15E468"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Prema navodima dužnika (list 69 spisa) razlučni vjerovnici koji ne sudjeluju u predstečajnom postupku pa će se namiriti iz imovine na kojoj imaju razlučno pravo su:</w:t>
      </w:r>
    </w:p>
    <w:p w:rsidR="00FE6B65" w:rsidP="00FE6B65" w:rsidRDefault="00FE6B65" w14:paraId="01E820C8" w14:textId="77777777">
      <w:pPr>
        <w:pStyle w:val="Odlomakpopis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Zagrebačka banka d.d., Zagreb, Trg bana Josipa Jelačića 10, za iznos 618.674,46 kn</w:t>
      </w:r>
    </w:p>
    <w:p w:rsidR="00FE6B65" w:rsidP="00FE6B65" w:rsidRDefault="00FE6B65" w14:paraId="413E5892" w14:textId="77777777">
      <w:pPr>
        <w:pStyle w:val="Odlomakpopis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Republika Hrvatska, Ministarstvo financija, Porezna uprava, Zagreb, Katančićeva 5,  za iznos od 267.805,92 kn, a sve sukladno prijavi tražbine ovog vjerovnika.</w:t>
      </w:r>
    </w:p>
    <w:p w:rsidR="00FE6B65" w:rsidP="00FE6B65" w:rsidRDefault="00FE6B65" w14:paraId="0FD8B090" w14:textId="77777777">
      <w:pPr>
        <w:pStyle w:val="Odlomakpopisa"/>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HAMAG-BICRO Zagreb, Ksaver 208, za iznos od  346.875,00 kn. U odnosu na ovog razlučnog vjerovnika dužnik navodi da doista ima založno pravo stoga neovisno o tome što nije naveo da se ne odriče prava na odvojeno namirenje ono njemu pripada te kao takav je naveden u planu restrukturiranja. </w:t>
      </w:r>
    </w:p>
    <w:p w:rsidR="00FE6B65" w:rsidP="00FE6B65" w:rsidRDefault="00FE6B65" w14:paraId="06FA2E6D" w14:textId="77777777">
      <w:pPr>
        <w:spacing w:after="0" w:line="240" w:lineRule="auto"/>
        <w:jc w:val="both"/>
        <w:rPr>
          <w:rFonts w:ascii="Times New Roman" w:hAnsi="Times New Roman" w:cs="Times New Roman"/>
          <w:b/>
          <w:sz w:val="24"/>
          <w:szCs w:val="24"/>
        </w:rPr>
      </w:pPr>
    </w:p>
    <w:p w:rsidR="00FE6B65" w:rsidP="00FE6B65" w:rsidRDefault="00FE6B65" w14:paraId="46D3C238" w14:textId="77777777">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Na današnjem ročište dužnik navodi da je nakon podnošenja prijedloga plana u cijelosti riješio poslovne odnose sa Zagrebačkom bankom te da ona više nije razlučni vjerovnik. </w:t>
      </w:r>
    </w:p>
    <w:p w:rsidR="00FE6B65" w:rsidP="00FE6B65" w:rsidRDefault="00FE6B65" w14:paraId="44CEC824" w14:textId="77777777">
      <w:pPr>
        <w:spacing w:after="0" w:line="240" w:lineRule="auto"/>
        <w:ind w:firstLine="705"/>
        <w:jc w:val="both"/>
        <w:rPr>
          <w:rFonts w:ascii="Times New Roman" w:hAnsi="Times New Roman" w:cs="Times New Roman"/>
          <w:color w:val="00B050"/>
          <w:sz w:val="24"/>
          <w:szCs w:val="24"/>
        </w:rPr>
      </w:pPr>
    </w:p>
    <w:p w:rsidR="00FE6B65" w:rsidP="00FE6B65" w:rsidRDefault="00FE6B65" w14:paraId="4BE0F933" w14:textId="77777777">
      <w:pPr>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Vezano za samo razlučno pravo, sud skreće pozornost na odredbu čl. 46. st. 6. SZ-a prema kojoj razlučna prava (kao ni izlučna prava) nisu predmet ispitivanja u predstečajnom postupku.</w:t>
      </w:r>
    </w:p>
    <w:p w:rsidR="00FE6B65" w:rsidP="00FE6B65" w:rsidRDefault="00FE6B65" w14:paraId="10C4F77E" w14:textId="77777777">
      <w:pPr>
        <w:spacing w:after="0" w:line="240" w:lineRule="auto"/>
        <w:jc w:val="both"/>
        <w:rPr>
          <w:rFonts w:ascii="Times New Roman" w:hAnsi="Times New Roman" w:cs="Times New Roman"/>
          <w:sz w:val="24"/>
          <w:szCs w:val="24"/>
          <w:highlight w:val="lightGray"/>
        </w:rPr>
      </w:pPr>
    </w:p>
    <w:p w:rsidR="00FE6B65" w:rsidP="00FE6B65" w:rsidRDefault="00FE6B65" w14:paraId="6F5747B4" w14:textId="77777777">
      <w:pPr>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Upozorava se dužnik da ako prijedlog plana restrukturiranja ne obuhvaća sve utvrđene i osporene tražbine, da je dužnik dužan najkasnije u roku od 21 dan od dana dostave odluke drugostupanjskog suda o žalbi protiv rješenja o utvrđenim i osporenim tražbinama dostaviti sudu plan restrukturiranja kojim su obuhvaćene sve utvrđene i osporene tražbine. Na sadržaj plana restrukturiranja na odgovarajući način primjenjuje se čl. 27. SZ-a.  (čl. 52. st. 1. SZ). Upozorava se dužnik da će na temelju odredbe čl. 52. st. 3 SZ-a sud obustaviti postupak ako dužnik u navedenom roku iz članka čl. 52. st. 1. SZ-a ne dostavi plan restrukturiranja.</w:t>
      </w:r>
    </w:p>
    <w:p w:rsidR="00FE6B65" w:rsidP="00FE6B65" w:rsidRDefault="00FE6B65" w14:paraId="0266C7AB" w14:textId="77777777">
      <w:pPr>
        <w:spacing w:after="0" w:line="240" w:lineRule="auto"/>
        <w:ind w:firstLine="705"/>
        <w:jc w:val="both"/>
        <w:rPr>
          <w:rFonts w:ascii="Times New Roman" w:hAnsi="Times New Roman" w:cs="Times New Roman"/>
          <w:color w:val="00B050"/>
          <w:sz w:val="24"/>
          <w:szCs w:val="24"/>
        </w:rPr>
      </w:pPr>
    </w:p>
    <w:p w:rsidR="00FE6B65" w:rsidP="00FE6B65" w:rsidRDefault="00FE6B65" w14:paraId="3C06A797" w14:textId="77777777">
      <w:pPr>
        <w:spacing w:after="0" w:line="240" w:lineRule="auto"/>
        <w:ind w:firstLine="705"/>
        <w:jc w:val="both"/>
        <w:rPr>
          <w:rFonts w:ascii="Times New Roman" w:hAnsi="Times New Roman" w:cs="Times New Roman"/>
          <w:color w:val="00B050"/>
          <w:sz w:val="24"/>
          <w:szCs w:val="24"/>
        </w:rPr>
      </w:pPr>
    </w:p>
    <w:p w:rsidR="00FE6B65" w:rsidP="00FE6B65" w:rsidRDefault="00FE6B65" w14:paraId="665815BC"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Upozorava se dužnik kako tražbine koje se odnose na potraživanja iz radnog odnosa, otpremnine do iznosa propisanoga zakonom, odnosno kolektivnim ugovorom i tražbine po osnovi naknade štete pretrpljene zbog ozljede na radu ili profesionalne bolesti ne mogu biti predmet predstečajnog sporazuma (čl.37 st. 1. i st. 8. SZ).</w:t>
      </w:r>
    </w:p>
    <w:p w:rsidR="00FE6B65" w:rsidP="00FE6B65" w:rsidRDefault="00FE6B65" w14:paraId="5C46C1E2" w14:textId="77777777">
      <w:pPr>
        <w:spacing w:after="0" w:line="240" w:lineRule="auto"/>
        <w:ind w:firstLine="708"/>
        <w:jc w:val="both"/>
        <w:rPr>
          <w:rFonts w:ascii="Times New Roman" w:hAnsi="Times New Roman" w:cs="Times New Roman"/>
          <w:sz w:val="24"/>
          <w:szCs w:val="24"/>
        </w:rPr>
      </w:pPr>
    </w:p>
    <w:p w:rsidR="00FE6B65" w:rsidP="00FE6B65" w:rsidRDefault="00FE6B65" w14:paraId="2188ED38"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Upozorava se dužnik kako predstečajni sporazum ne smije zadirati u pravo razlučnih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odredbe prestečajnog sporazuma prema njima djeluju ( čl. 38. st. 4. SZ).</w:t>
      </w:r>
    </w:p>
    <w:p w:rsidR="00FE6B65" w:rsidP="00FE6B65" w:rsidRDefault="00FE6B65" w14:paraId="1D014953" w14:textId="77777777">
      <w:pPr>
        <w:spacing w:after="0" w:line="240" w:lineRule="auto"/>
        <w:ind w:firstLine="708"/>
        <w:jc w:val="both"/>
        <w:rPr>
          <w:rFonts w:ascii="Times New Roman" w:hAnsi="Times New Roman" w:cs="Times New Roman"/>
          <w:sz w:val="24"/>
          <w:szCs w:val="24"/>
        </w:rPr>
      </w:pPr>
    </w:p>
    <w:p w:rsidR="00FE6B65" w:rsidP="00FE6B65" w:rsidRDefault="00FE6B65" w14:paraId="5566AFAC" w14:textId="77777777">
      <w:pPr>
        <w:spacing w:after="0" w:line="240" w:lineRule="auto"/>
        <w:ind w:firstLine="708"/>
        <w:jc w:val="both"/>
        <w:rPr>
          <w:rFonts w:ascii="Times New Roman" w:hAnsi="Times New Roman" w:cs="Times New Roman"/>
          <w:sz w:val="24"/>
          <w:szCs w:val="24"/>
        </w:rPr>
      </w:pPr>
    </w:p>
    <w:p w:rsidR="00FE6B65" w:rsidP="00FE6B65" w:rsidRDefault="00FE6B65" w14:paraId="5F6E2E00" w14:textId="77777777">
      <w:pPr>
        <w:rPr>
          <w:rFonts w:ascii="Times New Roman" w:hAnsi="Times New Roman" w:cs="Times New Roman"/>
          <w:sz w:val="24"/>
          <w:szCs w:val="24"/>
        </w:rPr>
      </w:pPr>
      <w:r>
        <w:rPr>
          <w:rFonts w:ascii="Times New Roman" w:hAnsi="Times New Roman" w:cs="Times New Roman"/>
          <w:sz w:val="24"/>
          <w:szCs w:val="24"/>
        </w:rPr>
        <w:t>Sud donosi</w:t>
      </w:r>
    </w:p>
    <w:p w:rsidR="00FE6B65" w:rsidP="00FE6B65" w:rsidRDefault="00FE6B65" w14:paraId="20E7B202" w14:textId="77777777">
      <w:pPr>
        <w:jc w:val="center"/>
        <w:rPr>
          <w:rFonts w:ascii="Times New Roman" w:hAnsi="Times New Roman" w:cs="Times New Roman"/>
          <w:sz w:val="24"/>
          <w:szCs w:val="24"/>
        </w:rPr>
      </w:pPr>
      <w:r>
        <w:rPr>
          <w:rFonts w:ascii="Times New Roman" w:hAnsi="Times New Roman" w:cs="Times New Roman"/>
          <w:sz w:val="24"/>
          <w:szCs w:val="24"/>
        </w:rPr>
        <w:t>R j e š e n j e</w:t>
      </w:r>
    </w:p>
    <w:p w:rsidR="00FE6B65" w:rsidP="00FE6B65" w:rsidRDefault="00FE6B65" w14:paraId="73A4C1CD" w14:textId="77777777">
      <w:pPr>
        <w:ind w:firstLine="708"/>
        <w:rPr>
          <w:rFonts w:ascii="Times New Roman" w:hAnsi="Times New Roman" w:cs="Times New Roman"/>
          <w:sz w:val="24"/>
          <w:szCs w:val="24"/>
        </w:rPr>
      </w:pPr>
      <w:r>
        <w:rPr>
          <w:rFonts w:ascii="Times New Roman" w:hAnsi="Times New Roman" w:cs="Times New Roman"/>
          <w:sz w:val="24"/>
          <w:szCs w:val="24"/>
        </w:rPr>
        <w:t>Današnje ročište je dovršeno.</w:t>
      </w:r>
    </w:p>
    <w:p w:rsidR="00FE6B65" w:rsidP="00FE6B65" w:rsidRDefault="00FE6B65" w14:paraId="12ABD5D4" w14:textId="77777777">
      <w:pPr>
        <w:ind w:firstLine="708"/>
        <w:rPr>
          <w:rFonts w:ascii="Times New Roman" w:hAnsi="Times New Roman" w:cs="Times New Roman"/>
          <w:sz w:val="24"/>
          <w:szCs w:val="24"/>
        </w:rPr>
      </w:pPr>
      <w:r>
        <w:rPr>
          <w:rFonts w:ascii="Times New Roman" w:hAnsi="Times New Roman" w:cs="Times New Roman"/>
          <w:sz w:val="24"/>
          <w:szCs w:val="24"/>
        </w:rPr>
        <w:t>Daljnja odluka pisanim putem.</w:t>
      </w:r>
    </w:p>
    <w:p w:rsidR="00FE6B65" w:rsidP="00FE6B65" w:rsidRDefault="00FE6B65" w14:paraId="6536DF55" w14:textId="77777777">
      <w:pPr>
        <w:ind w:firstLine="708"/>
        <w:rPr>
          <w:rFonts w:ascii="Times New Roman" w:hAnsi="Times New Roman" w:cs="Times New Roman"/>
          <w:sz w:val="24"/>
          <w:szCs w:val="24"/>
        </w:rPr>
      </w:pPr>
    </w:p>
    <w:p w:rsidR="00FE6B65" w:rsidP="00FE6B65" w:rsidRDefault="00FE6B65" w14:paraId="0522BE5D" w14:textId="77777777">
      <w:pPr>
        <w:jc w:val="center"/>
        <w:rPr>
          <w:rFonts w:ascii="Times New Roman" w:hAnsi="Times New Roman" w:cs="Times New Roman"/>
          <w:sz w:val="24"/>
          <w:szCs w:val="24"/>
        </w:rPr>
      </w:pPr>
      <w:r>
        <w:rPr>
          <w:rFonts w:ascii="Times New Roman" w:hAnsi="Times New Roman" w:cs="Times New Roman"/>
          <w:sz w:val="24"/>
          <w:szCs w:val="24"/>
        </w:rPr>
        <w:t>Dovršeno 14:08 sati.</w:t>
      </w:r>
    </w:p>
    <w:p w:rsidR="00FE6B65" w:rsidP="00FE6B65" w:rsidRDefault="00FE6B65" w14:paraId="20ED9A47" w14:textId="777777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Sudac:</w:t>
      </w:r>
    </w:p>
    <w:p w:rsidR="00FE6B65" w:rsidP="00FE6B65" w:rsidRDefault="00FE6B65" w14:paraId="56445AE0" w14:textId="77777777">
      <w:pPr>
        <w:spacing w:after="0" w:line="240" w:lineRule="auto"/>
        <w:jc w:val="center"/>
        <w:rPr>
          <w:rFonts w:ascii="Times New Roman" w:hAnsi="Times New Roman" w:cs="Times New Roman"/>
          <w:sz w:val="24"/>
          <w:szCs w:val="24"/>
        </w:rPr>
      </w:pPr>
    </w:p>
    <w:p w:rsidR="00FE6B65" w:rsidP="00FE6B65" w:rsidRDefault="00FE6B65" w14:paraId="175F2F59" w14:textId="77777777">
      <w:pPr>
        <w:spacing w:after="0" w:line="240" w:lineRule="auto"/>
        <w:jc w:val="center"/>
        <w:rPr>
          <w:rFonts w:ascii="Times New Roman" w:hAnsi="Times New Roman" w:cs="Times New Roman"/>
          <w:sz w:val="24"/>
          <w:szCs w:val="24"/>
        </w:rPr>
      </w:pPr>
    </w:p>
    <w:p w:rsidR="00FE6B65" w:rsidP="00FE6B65" w:rsidRDefault="00FE6B65" w14:paraId="39A8395B" w14:textId="777777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Zapisničar:</w:t>
      </w:r>
    </w:p>
    <w:p w:rsidR="00FE6B65" w:rsidP="00FE6B65" w:rsidRDefault="00FE6B65" w14:paraId="05AD319A" w14:textId="77777777">
      <w:pPr>
        <w:spacing w:after="0" w:line="240" w:lineRule="auto"/>
        <w:jc w:val="both"/>
        <w:rPr>
          <w:rFonts w:ascii="Times New Roman" w:hAnsi="Times New Roman" w:cs="Times New Roman"/>
          <w:sz w:val="24"/>
          <w:szCs w:val="24"/>
        </w:rPr>
      </w:pPr>
    </w:p>
    <w:p w:rsidR="00FE6B65" w:rsidP="00FE6B65" w:rsidRDefault="00FE6B65" w14:paraId="605496BE" w14:textId="77777777">
      <w:pPr>
        <w:spacing w:after="0" w:line="240" w:lineRule="auto"/>
        <w:jc w:val="both"/>
        <w:rPr>
          <w:rFonts w:ascii="Times New Roman" w:hAnsi="Times New Roman" w:cs="Times New Roman"/>
          <w:sz w:val="24"/>
          <w:szCs w:val="24"/>
        </w:rPr>
      </w:pPr>
    </w:p>
    <w:p w:rsidR="00FE6B65" w:rsidP="00FE6B65" w:rsidRDefault="00FE6B65" w14:paraId="2827E0E6" w14:textId="77777777">
      <w:pPr>
        <w:spacing w:after="0" w:line="240" w:lineRule="auto"/>
        <w:jc w:val="both"/>
        <w:rPr>
          <w:rFonts w:ascii="Times New Roman" w:hAnsi="Times New Roman" w:cs="Times New Roman"/>
          <w:sz w:val="24"/>
          <w:szCs w:val="24"/>
        </w:rPr>
      </w:pPr>
    </w:p>
    <w:p w:rsidR="00FE6B65" w:rsidP="00FE6B65" w:rsidRDefault="00FE6B65" w14:paraId="1CEBA449"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Povjerenik:</w:t>
      </w:r>
    </w:p>
    <w:p w:rsidR="00FE6B65" w:rsidP="00FE6B65" w:rsidRDefault="00FE6B65" w14:paraId="170A3800" w14:textId="77777777">
      <w:pPr>
        <w:spacing w:after="0" w:line="240" w:lineRule="auto"/>
        <w:jc w:val="both"/>
        <w:rPr>
          <w:rFonts w:ascii="Times New Roman" w:hAnsi="Times New Roman" w:cs="Times New Roman"/>
          <w:sz w:val="24"/>
          <w:szCs w:val="24"/>
        </w:rPr>
      </w:pPr>
    </w:p>
    <w:p w:rsidR="00FE6B65" w:rsidP="00FE6B65" w:rsidRDefault="00FE6B65" w14:paraId="7E13034E"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_______________________________________________________</w:t>
      </w:r>
    </w:p>
    <w:p w:rsidR="00FE6B65" w:rsidP="00FE6B65" w:rsidRDefault="00FE6B65" w14:paraId="3A72C717" w14:textId="77777777">
      <w:pPr>
        <w:spacing w:after="0" w:line="240" w:lineRule="auto"/>
        <w:jc w:val="both"/>
        <w:rPr>
          <w:rFonts w:ascii="Times New Roman" w:hAnsi="Times New Roman" w:cs="Times New Roman"/>
          <w:sz w:val="24"/>
          <w:szCs w:val="24"/>
        </w:rPr>
      </w:pPr>
    </w:p>
    <w:p w:rsidR="00FE6B65" w:rsidP="00FE6B65" w:rsidRDefault="00FE6B65" w14:paraId="604C8BA7"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Dužnik:</w:t>
      </w:r>
    </w:p>
    <w:p w:rsidR="00FE6B65" w:rsidP="00FE6B65" w:rsidRDefault="00FE6B65" w14:paraId="73967EC0" w14:textId="77777777">
      <w:pPr>
        <w:spacing w:after="0" w:line="240" w:lineRule="auto"/>
        <w:jc w:val="both"/>
        <w:rPr>
          <w:rFonts w:ascii="Times New Roman" w:hAnsi="Times New Roman" w:cs="Times New Roman"/>
          <w:sz w:val="24"/>
          <w:szCs w:val="24"/>
        </w:rPr>
      </w:pPr>
    </w:p>
    <w:p w:rsidR="00FE6B65" w:rsidP="00FE6B65" w:rsidRDefault="00FE6B65" w14:paraId="6F8979F8"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________________________________________________________</w:t>
      </w:r>
    </w:p>
    <w:p w:rsidR="00FE6B65" w:rsidP="00FE6B65" w:rsidRDefault="00FE6B65" w14:paraId="0819006E" w14:textId="77777777">
      <w:pPr>
        <w:spacing w:after="0" w:line="240" w:lineRule="auto"/>
        <w:jc w:val="both"/>
        <w:rPr>
          <w:rFonts w:ascii="Times New Roman" w:hAnsi="Times New Roman" w:cs="Times New Roman"/>
          <w:sz w:val="24"/>
          <w:szCs w:val="24"/>
        </w:rPr>
      </w:pPr>
    </w:p>
    <w:p w:rsidR="00FE6B65" w:rsidP="00FE6B65" w:rsidRDefault="00FE6B65" w14:paraId="42322DA3" w14:textId="77777777">
      <w:pPr>
        <w:spacing w:after="0" w:line="240" w:lineRule="auto"/>
        <w:jc w:val="both"/>
        <w:rPr>
          <w:rFonts w:ascii="Times New Roman" w:hAnsi="Times New Roman" w:cs="Times New Roman"/>
          <w:sz w:val="24"/>
          <w:szCs w:val="24"/>
        </w:rPr>
      </w:pPr>
    </w:p>
    <w:p w:rsidR="00FE6B65" w:rsidP="00FE6B65" w:rsidRDefault="00FE6B65" w14:paraId="1A0DB077" w14:textId="77777777">
      <w:pPr>
        <w:spacing w:after="0" w:line="240" w:lineRule="auto"/>
        <w:jc w:val="both"/>
        <w:rPr>
          <w:rFonts w:ascii="Times New Roman" w:hAnsi="Times New Roman" w:cs="Times New Roman"/>
          <w:sz w:val="24"/>
          <w:szCs w:val="24"/>
          <w:highlight w:val="lightGray"/>
        </w:rPr>
      </w:pPr>
    </w:p>
    <w:p w:rsidR="00FE6B65" w:rsidP="00FE6B65" w:rsidRDefault="00FE6B65" w14:paraId="1A378E70" w14:textId="77777777">
      <w:pPr>
        <w:spacing w:after="0" w:line="240" w:lineRule="auto"/>
        <w:jc w:val="both"/>
        <w:rPr>
          <w:rFonts w:ascii="Times New Roman" w:hAnsi="Times New Roman" w:cs="Times New Roman"/>
          <w:sz w:val="24"/>
          <w:szCs w:val="24"/>
        </w:rPr>
      </w:pPr>
    </w:p>
    <w:p w:rsidR="00FE6B65" w:rsidP="00FE6B65" w:rsidRDefault="00FE6B65" w14:paraId="606023EB" w14:textId="777777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Vjerovnici:</w:t>
      </w:r>
    </w:p>
    <w:p w:rsidR="00FE6B65" w:rsidP="00FE6B65" w:rsidRDefault="00FE6B65" w14:paraId="634EE847" w14:textId="77777777">
      <w:pPr>
        <w:spacing w:after="0" w:line="240" w:lineRule="auto"/>
        <w:rPr>
          <w:rFonts w:ascii="Times New Roman" w:hAnsi="Times New Roman" w:cs="Times New Roman"/>
          <w:sz w:val="24"/>
          <w:szCs w:val="24"/>
        </w:rPr>
        <w:sectPr w:rsidR="00FE6B65">
          <w:pgSz w:w="11906" w:h="16838"/>
          <w:pgMar w:top="1080" w:right="1440" w:bottom="1080" w:left="1440" w:header="708" w:footer="708" w:gutter="0"/>
          <w:cols w:space="720"/>
        </w:sectPr>
      </w:pPr>
    </w:p>
    <w:p w:rsidR="00FE6B65" w:rsidP="00FE6B65" w:rsidRDefault="00FE6B65" w14:paraId="6531D9F0" w14:textId="77777777">
      <w:pPr>
        <w:spacing w:after="0" w:line="240" w:lineRule="auto"/>
        <w:jc w:val="both"/>
        <w:rPr>
          <w:rFonts w:ascii="Times New Roman" w:hAnsi="Times New Roman" w:cs="Times New Roman"/>
          <w:sz w:val="24"/>
          <w:szCs w:val="24"/>
        </w:rPr>
      </w:pPr>
    </w:p>
    <w:p w:rsidRPr="00FE6B65" w:rsidR="00A62830" w:rsidP="00FE6B65" w:rsidRDefault="00A62830" w14:paraId="6F7D128F" w14:textId="58EF1346"/>
    <w:sectPr w:rsidRPr="00FE6B65" w:rsidR="00A62830" w:rsidSect="001B593D">
      <w:headerReference w:type="default" r:id="rId10"/>
      <w:headerReference w:type="first" r:id="rId11"/>
      <w:pgSz w:w="11906" w:h="16838"/>
      <w:pgMar w:top="1080" w:right="1440" w:bottom="1080" w:left="1440"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A1831" w:rsidP="00C104A9" w:rsidRDefault="008A1831" w14:paraId="5DF23048" w14:textId="77777777">
      <w:pPr>
        <w:spacing w:after="0" w:line="240" w:lineRule="auto"/>
      </w:pPr>
      <w:r>
        <w:separator/>
      </w:r>
    </w:p>
  </w:endnote>
  <w:endnote w:type="continuationSeparator" w:id="0">
    <w:p w:rsidR="008A1831" w:rsidP="00C104A9" w:rsidRDefault="008A1831" w14:paraId="59DCFDE8"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A1831" w:rsidP="00C104A9" w:rsidRDefault="008A1831" w14:paraId="49F67EEE" w14:textId="77777777">
      <w:pPr>
        <w:spacing w:after="0" w:line="240" w:lineRule="auto"/>
      </w:pPr>
      <w:r>
        <w:separator/>
      </w:r>
    </w:p>
  </w:footnote>
  <w:footnote w:type="continuationSeparator" w:id="0">
    <w:p w:rsidR="008A1831" w:rsidP="00C104A9" w:rsidRDefault="008A1831" w14:paraId="4209D92D"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8478B" w:rsidR="008A1831" w:rsidP="00E45BD7" w:rsidRDefault="008A1831" w14:paraId="04D8850B" w14:textId="09B99CDE">
    <w:pPr>
      <w:pStyle w:val="Zaglavlje"/>
      <w:tabs>
        <w:tab w:val="left" w:pos="7037"/>
      </w:tabs>
      <w:jc w:val="right"/>
      <w:rPr>
        <w:rFonts w:ascii="Times New Roman" w:hAnsi="Times New Roman" w:cs="Times New Roman"/>
      </w:rPr>
    </w:pPr>
    <w:r>
      <w:tab/>
    </w:r>
    <w:r w:rsidRPr="00A8478B">
      <w:rPr>
        <w:rFonts w:ascii="Times New Roman" w:hAnsi="Times New Roman" w:cs="Times New Roman"/>
      </w:rPr>
      <w:t>46</w:t>
    </w:r>
    <w:r w:rsidRPr="00A8478B">
      <w:rPr>
        <w:rFonts w:ascii="Times New Roman" w:hAnsi="Times New Roman" w:cs="Times New Roman"/>
        <w:sz w:val="24"/>
        <w:szCs w:val="24"/>
      </w:rPr>
      <w:t>. St-</w:t>
    </w:r>
    <w:r>
      <w:rPr>
        <w:rFonts w:ascii="Times New Roman" w:hAnsi="Times New Roman" w:cs="Times New Roman"/>
        <w:sz w:val="24"/>
        <w:szCs w:val="24"/>
      </w:rPr>
      <w:t>671/2020</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8524460"/>
      <w:docPartObj>
        <w:docPartGallery w:val="Page Numbers (Top of Page)"/>
        <w:docPartUnique/>
      </w:docPartObj>
    </w:sdtPr>
    <w:sdtEndPr/>
    <w:sdtContent>
      <w:p w:rsidR="008A1831" w:rsidP="00E45BD7" w:rsidRDefault="008A1831" w14:paraId="713E9256" w14:textId="3D514B97">
        <w:pPr>
          <w:pStyle w:val="Zaglavlje"/>
          <w:jc w:val="right"/>
        </w:pPr>
        <w:r>
          <w:tab/>
        </w:r>
        <w:r>
          <w:t>46</w:t>
        </w:r>
        <w:r w:rsidRPr="00D5046B">
          <w:rPr>
            <w:rFonts w:ascii="Times New Roman" w:hAnsi="Times New Roman" w:cs="Times New Roman"/>
            <w:sz w:val="24"/>
            <w:szCs w:val="24"/>
          </w:rPr>
          <w:t>.</w:t>
        </w:r>
        <w:r>
          <w:rPr>
            <w:rFonts w:ascii="Times New Roman" w:hAnsi="Times New Roman" w:cs="Times New Roman"/>
            <w:sz w:val="24"/>
            <w:szCs w:val="24"/>
          </w:rPr>
          <w:t xml:space="preserve"> </w:t>
        </w:r>
        <w:r w:rsidRPr="00D5046B">
          <w:rPr>
            <w:rFonts w:ascii="Times New Roman" w:hAnsi="Times New Roman" w:cs="Times New Roman"/>
            <w:sz w:val="24"/>
            <w:szCs w:val="24"/>
          </w:rPr>
          <w:t>St-</w:t>
        </w:r>
        <w:r>
          <w:rPr>
            <w:rFonts w:ascii="Times New Roman" w:hAnsi="Times New Roman" w:cs="Times New Roman"/>
            <w:sz w:val="24"/>
            <w:szCs w:val="24"/>
          </w:rPr>
          <w:t>1033</w:t>
        </w:r>
        <w:r w:rsidRPr="00D5046B">
          <w:rPr>
            <w:rFonts w:ascii="Times New Roman" w:hAnsi="Times New Roman" w:cs="Times New Roman"/>
            <w:sz w:val="24"/>
            <w:szCs w:val="24"/>
          </w:rPr>
          <w:t>/1</w:t>
        </w:r>
        <w:r>
          <w:rPr>
            <w:rFonts w:ascii="Times New Roman" w:hAnsi="Times New Roman" w:cs="Times New Roman"/>
            <w:sz w:val="24"/>
            <w:szCs w:val="24"/>
          </w:rPr>
          <w:t>9</w:t>
        </w:r>
      </w:p>
    </w:sdtContent>
  </w:sdt>
  <w:p w:rsidR="008A1831" w:rsidRDefault="008A1831" w14:paraId="0880E728"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85B4C"/>
    <w:multiLevelType w:val="hybridMultilevel"/>
    <w:tmpl w:val="881E6466"/>
    <w:lvl w:ilvl="0" w:tplc="041A000F">
      <w:start w:val="28"/>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1E11F34"/>
    <w:multiLevelType w:val="hybridMultilevel"/>
    <w:tmpl w:val="8E3E6A90"/>
    <w:lvl w:ilvl="0" w:tplc="041A000F">
      <w:start w:val="12"/>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9145375"/>
    <w:multiLevelType w:val="hybridMultilevel"/>
    <w:tmpl w:val="CE9E053E"/>
    <w:lvl w:ilvl="0" w:tplc="041A000F">
      <w:start w:val="1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D09229A"/>
    <w:multiLevelType w:val="hybridMultilevel"/>
    <w:tmpl w:val="947620C4"/>
    <w:lvl w:ilvl="0" w:tplc="041A000F">
      <w:start w:val="2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3B51259"/>
    <w:multiLevelType w:val="hybridMultilevel"/>
    <w:tmpl w:val="90046BF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C655427"/>
    <w:multiLevelType w:val="hybridMultilevel"/>
    <w:tmpl w:val="190EB120"/>
    <w:lvl w:ilvl="0" w:tplc="041A000F">
      <w:start w:val="2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DC757A2"/>
    <w:multiLevelType w:val="hybridMultilevel"/>
    <w:tmpl w:val="AEEC35D6"/>
    <w:lvl w:ilvl="0" w:tplc="EB54A8A8">
      <w:start w:val="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31606CDA"/>
    <w:multiLevelType w:val="hybridMultilevel"/>
    <w:tmpl w:val="2FEE2E56"/>
    <w:lvl w:ilvl="0" w:tplc="041A000F">
      <w:start w:val="30"/>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34947B8"/>
    <w:multiLevelType w:val="hybridMultilevel"/>
    <w:tmpl w:val="287C9D60"/>
    <w:lvl w:ilvl="0" w:tplc="D2742E8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40BD633E"/>
    <w:multiLevelType w:val="hybridMultilevel"/>
    <w:tmpl w:val="CE86A90A"/>
    <w:lvl w:ilvl="0" w:tplc="041A000F">
      <w:start w:val="1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9782322"/>
    <w:multiLevelType w:val="hybridMultilevel"/>
    <w:tmpl w:val="735AB550"/>
    <w:lvl w:ilvl="0" w:tplc="041A000F">
      <w:start w:val="2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B4069CC"/>
    <w:multiLevelType w:val="hybridMultilevel"/>
    <w:tmpl w:val="9CE6B73C"/>
    <w:lvl w:ilvl="0" w:tplc="4B08F52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60A67BAD"/>
    <w:multiLevelType w:val="hybridMultilevel"/>
    <w:tmpl w:val="AFB6869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6961791C"/>
    <w:multiLevelType w:val="hybridMultilevel"/>
    <w:tmpl w:val="26D63660"/>
    <w:lvl w:ilvl="0" w:tplc="036A37EA">
      <w:start w:val="21"/>
      <w:numFmt w:val="bullet"/>
      <w:lvlText w:val="-"/>
      <w:lvlJc w:val="left"/>
      <w:pPr>
        <w:ind w:left="360" w:hanging="360"/>
      </w:pPr>
      <w:rPr>
        <w:rFonts w:hint="default" w:ascii="Times New Roman" w:hAnsi="Times New Roman" w:cs="Times New Roman" w:eastAsiaTheme="minorHAnsi"/>
        <w:color w:val="auto"/>
      </w:rPr>
    </w:lvl>
    <w:lvl w:ilvl="1" w:tplc="76DA2946">
      <w:start w:val="21"/>
      <w:numFmt w:val="bullet"/>
      <w:lvlText w:val="-"/>
      <w:lvlJc w:val="left"/>
      <w:pPr>
        <w:ind w:left="1080" w:hanging="360"/>
      </w:pPr>
      <w:rPr>
        <w:rFonts w:hint="default" w:ascii="Times New Roman" w:hAnsi="Times New Roman" w:cs="Times New Roman" w:eastAsiaTheme="minorHAnsi"/>
        <w:color w:val="auto"/>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14">
    <w:nsid w:val="73DF736E"/>
    <w:multiLevelType w:val="hybridMultilevel"/>
    <w:tmpl w:val="0D6C3918"/>
    <w:lvl w:ilvl="0" w:tplc="041A000F">
      <w:start w:val="2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F8D2436"/>
    <w:multiLevelType w:val="hybridMultilevel"/>
    <w:tmpl w:val="193A13D0"/>
    <w:lvl w:ilvl="0" w:tplc="041A000F">
      <w:start w:val="8"/>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13"/>
  </w:num>
  <w:num w:numId="3">
    <w:abstractNumId w:val="12"/>
  </w:num>
  <w:num w:numId="4">
    <w:abstractNumId w:val="6"/>
  </w:num>
  <w:num w:numId="5">
    <w:abstractNumId w:val="11"/>
  </w:num>
  <w:num w:numId="6">
    <w:abstractNumId w:val="15"/>
  </w:num>
  <w:num w:numId="7">
    <w:abstractNumId w:val="1"/>
  </w:num>
  <w:num w:numId="8">
    <w:abstractNumId w:val="2"/>
  </w:num>
  <w:num w:numId="9">
    <w:abstractNumId w:val="3"/>
  </w:num>
  <w:num w:numId="10">
    <w:abstractNumId w:val="14"/>
  </w:num>
  <w:num w:numId="11">
    <w:abstractNumId w:val="10"/>
  </w:num>
  <w:num w:numId="12">
    <w:abstractNumId w:val="5"/>
  </w:num>
  <w:num w:numId="13">
    <w:abstractNumId w:val="9"/>
  </w:num>
  <w:num w:numId="14">
    <w:abstractNumId w:val="0"/>
  </w:num>
  <w:num w:numId="15">
    <w:abstractNumId w:val="7"/>
  </w:num>
  <w:num w:numId="16">
    <w:abstractNumId w:val="8"/>
  </w:num>
  <w:num w:numId="17">
    <w:abstractNumId w:val="13"/>
    <w:lvlOverride w:ilvl="0"/>
    <w:lvlOverride w:ilvl="1"/>
    <w:lvlOverride w:ilvl="2"/>
    <w:lvlOverride w:ilvl="3"/>
    <w:lvlOverride w:ilvl="4"/>
    <w:lvlOverride w:ilvl="5"/>
    <w:lvlOverride w:ilvl="6"/>
    <w:lvlOverride w:ilvl="7"/>
    <w:lvlOverride w:ilvl="8"/>
  </w:num>
  <w:num w:numId="18">
    <w:abstractNumId w:val="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20"/>
  <w:proofState w:grammar="clean"/>
  <w:attachedTemplate r:id="rId1"/>
  <w:defaultTabStop w:val="708"/>
  <w:hyphenationZone w:val="425"/>
  <w:characterSpacingControl w:val="doNotCompress"/>
  <w:hdrShapeDefaults>
    <o:shapedefaults spidmax="778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D1C"/>
    <w:rsid w:val="00000B78"/>
    <w:rsid w:val="00002B24"/>
    <w:rsid w:val="00006CEE"/>
    <w:rsid w:val="0000710C"/>
    <w:rsid w:val="00015D49"/>
    <w:rsid w:val="000164FE"/>
    <w:rsid w:val="00017D78"/>
    <w:rsid w:val="0004575F"/>
    <w:rsid w:val="000466A3"/>
    <w:rsid w:val="00046C98"/>
    <w:rsid w:val="000501D6"/>
    <w:rsid w:val="00051200"/>
    <w:rsid w:val="00055B66"/>
    <w:rsid w:val="000576E0"/>
    <w:rsid w:val="00061DBA"/>
    <w:rsid w:val="000668D7"/>
    <w:rsid w:val="00066C24"/>
    <w:rsid w:val="000703E2"/>
    <w:rsid w:val="00080033"/>
    <w:rsid w:val="00080764"/>
    <w:rsid w:val="00087FC6"/>
    <w:rsid w:val="00090654"/>
    <w:rsid w:val="000B4E5B"/>
    <w:rsid w:val="000B643B"/>
    <w:rsid w:val="000C7C36"/>
    <w:rsid w:val="000D2D00"/>
    <w:rsid w:val="000E519E"/>
    <w:rsid w:val="000F178A"/>
    <w:rsid w:val="000F4149"/>
    <w:rsid w:val="00111492"/>
    <w:rsid w:val="00116582"/>
    <w:rsid w:val="0012364C"/>
    <w:rsid w:val="00144106"/>
    <w:rsid w:val="0014702B"/>
    <w:rsid w:val="00152FD5"/>
    <w:rsid w:val="001553A9"/>
    <w:rsid w:val="00161620"/>
    <w:rsid w:val="00165B25"/>
    <w:rsid w:val="00166752"/>
    <w:rsid w:val="00167A8F"/>
    <w:rsid w:val="001A3F14"/>
    <w:rsid w:val="001A669A"/>
    <w:rsid w:val="001B593D"/>
    <w:rsid w:val="001C7037"/>
    <w:rsid w:val="001D0969"/>
    <w:rsid w:val="001D1ED6"/>
    <w:rsid w:val="001E242A"/>
    <w:rsid w:val="001F0C17"/>
    <w:rsid w:val="001F57E4"/>
    <w:rsid w:val="00200C75"/>
    <w:rsid w:val="002010FE"/>
    <w:rsid w:val="00202437"/>
    <w:rsid w:val="00203CF1"/>
    <w:rsid w:val="00204B96"/>
    <w:rsid w:val="002056FD"/>
    <w:rsid w:val="0020696E"/>
    <w:rsid w:val="002071EE"/>
    <w:rsid w:val="00217D21"/>
    <w:rsid w:val="0023114B"/>
    <w:rsid w:val="00233A86"/>
    <w:rsid w:val="00235463"/>
    <w:rsid w:val="002405DF"/>
    <w:rsid w:val="00240EE5"/>
    <w:rsid w:val="00250848"/>
    <w:rsid w:val="00252041"/>
    <w:rsid w:val="00261339"/>
    <w:rsid w:val="00261DE9"/>
    <w:rsid w:val="00263994"/>
    <w:rsid w:val="00270D53"/>
    <w:rsid w:val="00272266"/>
    <w:rsid w:val="0027609E"/>
    <w:rsid w:val="0027641E"/>
    <w:rsid w:val="00277059"/>
    <w:rsid w:val="00284959"/>
    <w:rsid w:val="002939F8"/>
    <w:rsid w:val="00293D5E"/>
    <w:rsid w:val="00294502"/>
    <w:rsid w:val="0029509C"/>
    <w:rsid w:val="002975B2"/>
    <w:rsid w:val="002A0C14"/>
    <w:rsid w:val="002B1C94"/>
    <w:rsid w:val="002B7320"/>
    <w:rsid w:val="002B794F"/>
    <w:rsid w:val="002B7B69"/>
    <w:rsid w:val="002B7F07"/>
    <w:rsid w:val="002C0E85"/>
    <w:rsid w:val="002C10CC"/>
    <w:rsid w:val="002D3103"/>
    <w:rsid w:val="002D4D79"/>
    <w:rsid w:val="002D58F9"/>
    <w:rsid w:val="002F1512"/>
    <w:rsid w:val="002F3694"/>
    <w:rsid w:val="002F4B5C"/>
    <w:rsid w:val="002F72B0"/>
    <w:rsid w:val="003005F8"/>
    <w:rsid w:val="00301C57"/>
    <w:rsid w:val="00312807"/>
    <w:rsid w:val="0031391D"/>
    <w:rsid w:val="003159E8"/>
    <w:rsid w:val="00330B62"/>
    <w:rsid w:val="00333EE8"/>
    <w:rsid w:val="003350E8"/>
    <w:rsid w:val="003371B3"/>
    <w:rsid w:val="0034667D"/>
    <w:rsid w:val="00347A20"/>
    <w:rsid w:val="00350890"/>
    <w:rsid w:val="00352E4F"/>
    <w:rsid w:val="003552DB"/>
    <w:rsid w:val="00371978"/>
    <w:rsid w:val="00371A24"/>
    <w:rsid w:val="003823DE"/>
    <w:rsid w:val="003857DC"/>
    <w:rsid w:val="00386715"/>
    <w:rsid w:val="00386FBD"/>
    <w:rsid w:val="003B0230"/>
    <w:rsid w:val="003B135B"/>
    <w:rsid w:val="003C73DD"/>
    <w:rsid w:val="003F3717"/>
    <w:rsid w:val="003F4996"/>
    <w:rsid w:val="0041263F"/>
    <w:rsid w:val="00415A07"/>
    <w:rsid w:val="00417439"/>
    <w:rsid w:val="00421364"/>
    <w:rsid w:val="00427712"/>
    <w:rsid w:val="0043126C"/>
    <w:rsid w:val="00437C9B"/>
    <w:rsid w:val="00442601"/>
    <w:rsid w:val="0044689B"/>
    <w:rsid w:val="00447E75"/>
    <w:rsid w:val="004501BE"/>
    <w:rsid w:val="00452CED"/>
    <w:rsid w:val="00453357"/>
    <w:rsid w:val="004578A7"/>
    <w:rsid w:val="00466727"/>
    <w:rsid w:val="00471EDA"/>
    <w:rsid w:val="0047423B"/>
    <w:rsid w:val="00480689"/>
    <w:rsid w:val="00480C6C"/>
    <w:rsid w:val="004820FB"/>
    <w:rsid w:val="0048320F"/>
    <w:rsid w:val="0048648B"/>
    <w:rsid w:val="004A05AF"/>
    <w:rsid w:val="004A0DE8"/>
    <w:rsid w:val="004A6FC6"/>
    <w:rsid w:val="004B0382"/>
    <w:rsid w:val="004B219A"/>
    <w:rsid w:val="004B6B20"/>
    <w:rsid w:val="004C2ACD"/>
    <w:rsid w:val="004D2833"/>
    <w:rsid w:val="004D6C0E"/>
    <w:rsid w:val="004E0887"/>
    <w:rsid w:val="004E32E8"/>
    <w:rsid w:val="004F03DB"/>
    <w:rsid w:val="004F05DB"/>
    <w:rsid w:val="004F608E"/>
    <w:rsid w:val="00502597"/>
    <w:rsid w:val="00506729"/>
    <w:rsid w:val="00517B6A"/>
    <w:rsid w:val="005316E8"/>
    <w:rsid w:val="00540256"/>
    <w:rsid w:val="005436A3"/>
    <w:rsid w:val="0054449C"/>
    <w:rsid w:val="005532BD"/>
    <w:rsid w:val="00561490"/>
    <w:rsid w:val="00561AB6"/>
    <w:rsid w:val="005716DA"/>
    <w:rsid w:val="0057527E"/>
    <w:rsid w:val="00582C59"/>
    <w:rsid w:val="00583F0D"/>
    <w:rsid w:val="00585660"/>
    <w:rsid w:val="005867D0"/>
    <w:rsid w:val="00587211"/>
    <w:rsid w:val="0058774A"/>
    <w:rsid w:val="0059277C"/>
    <w:rsid w:val="00597F36"/>
    <w:rsid w:val="005A1833"/>
    <w:rsid w:val="005A7B28"/>
    <w:rsid w:val="005B39D6"/>
    <w:rsid w:val="005B57BD"/>
    <w:rsid w:val="005B780B"/>
    <w:rsid w:val="005D19F8"/>
    <w:rsid w:val="005D3903"/>
    <w:rsid w:val="005D5CA7"/>
    <w:rsid w:val="005D7D99"/>
    <w:rsid w:val="00600D2E"/>
    <w:rsid w:val="00601D4B"/>
    <w:rsid w:val="0060706C"/>
    <w:rsid w:val="00612A34"/>
    <w:rsid w:val="006148E5"/>
    <w:rsid w:val="006161A7"/>
    <w:rsid w:val="00617FBD"/>
    <w:rsid w:val="00624102"/>
    <w:rsid w:val="006261B5"/>
    <w:rsid w:val="00626862"/>
    <w:rsid w:val="00631EC4"/>
    <w:rsid w:val="00631FE9"/>
    <w:rsid w:val="00634D1C"/>
    <w:rsid w:val="006472F3"/>
    <w:rsid w:val="00653DA5"/>
    <w:rsid w:val="00655E0C"/>
    <w:rsid w:val="006568EC"/>
    <w:rsid w:val="00670327"/>
    <w:rsid w:val="00674E80"/>
    <w:rsid w:val="00684211"/>
    <w:rsid w:val="00691A6B"/>
    <w:rsid w:val="00697423"/>
    <w:rsid w:val="006A00F2"/>
    <w:rsid w:val="006A3193"/>
    <w:rsid w:val="006A3B1B"/>
    <w:rsid w:val="006A67BA"/>
    <w:rsid w:val="006A6C96"/>
    <w:rsid w:val="006B533B"/>
    <w:rsid w:val="006C22A5"/>
    <w:rsid w:val="006C4556"/>
    <w:rsid w:val="006C4671"/>
    <w:rsid w:val="006C5608"/>
    <w:rsid w:val="006C7CC5"/>
    <w:rsid w:val="006D0135"/>
    <w:rsid w:val="006D2BE9"/>
    <w:rsid w:val="006D3EED"/>
    <w:rsid w:val="006E7380"/>
    <w:rsid w:val="006F2991"/>
    <w:rsid w:val="006F3FD5"/>
    <w:rsid w:val="006F5B2E"/>
    <w:rsid w:val="006F6F5D"/>
    <w:rsid w:val="00702386"/>
    <w:rsid w:val="0070291F"/>
    <w:rsid w:val="007033BD"/>
    <w:rsid w:val="007065A3"/>
    <w:rsid w:val="007074ED"/>
    <w:rsid w:val="00707C9A"/>
    <w:rsid w:val="00713834"/>
    <w:rsid w:val="007145FC"/>
    <w:rsid w:val="0072312B"/>
    <w:rsid w:val="00724C64"/>
    <w:rsid w:val="00733C90"/>
    <w:rsid w:val="00775956"/>
    <w:rsid w:val="00782B53"/>
    <w:rsid w:val="007870FB"/>
    <w:rsid w:val="007A1A1A"/>
    <w:rsid w:val="007B05E9"/>
    <w:rsid w:val="007B1BFB"/>
    <w:rsid w:val="007B6ADC"/>
    <w:rsid w:val="007B6C25"/>
    <w:rsid w:val="007D0C38"/>
    <w:rsid w:val="007D70BD"/>
    <w:rsid w:val="007D7A3F"/>
    <w:rsid w:val="007E44CD"/>
    <w:rsid w:val="007E73FD"/>
    <w:rsid w:val="007F3C88"/>
    <w:rsid w:val="007F4BC6"/>
    <w:rsid w:val="007F52FE"/>
    <w:rsid w:val="0080273C"/>
    <w:rsid w:val="008030B1"/>
    <w:rsid w:val="0080408C"/>
    <w:rsid w:val="00814604"/>
    <w:rsid w:val="00821691"/>
    <w:rsid w:val="008228D5"/>
    <w:rsid w:val="00822F41"/>
    <w:rsid w:val="008232FC"/>
    <w:rsid w:val="008307C2"/>
    <w:rsid w:val="008354B2"/>
    <w:rsid w:val="008367C5"/>
    <w:rsid w:val="008413D9"/>
    <w:rsid w:val="00842695"/>
    <w:rsid w:val="00850807"/>
    <w:rsid w:val="00852993"/>
    <w:rsid w:val="008556C3"/>
    <w:rsid w:val="0086030E"/>
    <w:rsid w:val="0086553F"/>
    <w:rsid w:val="00871D5B"/>
    <w:rsid w:val="008738D5"/>
    <w:rsid w:val="008739B2"/>
    <w:rsid w:val="008770F6"/>
    <w:rsid w:val="00887DE0"/>
    <w:rsid w:val="00890CCF"/>
    <w:rsid w:val="00892749"/>
    <w:rsid w:val="008957FF"/>
    <w:rsid w:val="008A1831"/>
    <w:rsid w:val="008A7A3B"/>
    <w:rsid w:val="008D779C"/>
    <w:rsid w:val="008E3181"/>
    <w:rsid w:val="008E372E"/>
    <w:rsid w:val="008E411D"/>
    <w:rsid w:val="008E4E20"/>
    <w:rsid w:val="00903178"/>
    <w:rsid w:val="00905AC0"/>
    <w:rsid w:val="0091082D"/>
    <w:rsid w:val="00912308"/>
    <w:rsid w:val="00917032"/>
    <w:rsid w:val="009218C8"/>
    <w:rsid w:val="00921B7A"/>
    <w:rsid w:val="00936012"/>
    <w:rsid w:val="00944FA7"/>
    <w:rsid w:val="009475C8"/>
    <w:rsid w:val="00954B19"/>
    <w:rsid w:val="0095576C"/>
    <w:rsid w:val="0096404F"/>
    <w:rsid w:val="009710B0"/>
    <w:rsid w:val="00972F24"/>
    <w:rsid w:val="009763E9"/>
    <w:rsid w:val="00986856"/>
    <w:rsid w:val="00993636"/>
    <w:rsid w:val="009A0E11"/>
    <w:rsid w:val="009A258F"/>
    <w:rsid w:val="009A6EC4"/>
    <w:rsid w:val="009B5D48"/>
    <w:rsid w:val="009C48F5"/>
    <w:rsid w:val="009C6AA2"/>
    <w:rsid w:val="009D57A3"/>
    <w:rsid w:val="009E276D"/>
    <w:rsid w:val="009F2A85"/>
    <w:rsid w:val="009F46E7"/>
    <w:rsid w:val="009F4E10"/>
    <w:rsid w:val="00A161F1"/>
    <w:rsid w:val="00A20952"/>
    <w:rsid w:val="00A215DF"/>
    <w:rsid w:val="00A24634"/>
    <w:rsid w:val="00A31FD5"/>
    <w:rsid w:val="00A34A46"/>
    <w:rsid w:val="00A362DB"/>
    <w:rsid w:val="00A37D0E"/>
    <w:rsid w:val="00A440CD"/>
    <w:rsid w:val="00A62830"/>
    <w:rsid w:val="00A63722"/>
    <w:rsid w:val="00A66092"/>
    <w:rsid w:val="00A70ADB"/>
    <w:rsid w:val="00A73502"/>
    <w:rsid w:val="00A74E87"/>
    <w:rsid w:val="00A8478B"/>
    <w:rsid w:val="00A916C3"/>
    <w:rsid w:val="00A93A39"/>
    <w:rsid w:val="00A96C0A"/>
    <w:rsid w:val="00AB1715"/>
    <w:rsid w:val="00AB582C"/>
    <w:rsid w:val="00AB676B"/>
    <w:rsid w:val="00AB6A4B"/>
    <w:rsid w:val="00AC3F3A"/>
    <w:rsid w:val="00AC41FD"/>
    <w:rsid w:val="00AD39A2"/>
    <w:rsid w:val="00AD411C"/>
    <w:rsid w:val="00AE0834"/>
    <w:rsid w:val="00AE0968"/>
    <w:rsid w:val="00AE21C7"/>
    <w:rsid w:val="00AE3027"/>
    <w:rsid w:val="00AE425F"/>
    <w:rsid w:val="00AF136D"/>
    <w:rsid w:val="00AF42FE"/>
    <w:rsid w:val="00AF4B8D"/>
    <w:rsid w:val="00AF7DC6"/>
    <w:rsid w:val="00B20A6E"/>
    <w:rsid w:val="00B21282"/>
    <w:rsid w:val="00B221EC"/>
    <w:rsid w:val="00B2472E"/>
    <w:rsid w:val="00B25BCF"/>
    <w:rsid w:val="00B277A1"/>
    <w:rsid w:val="00B31389"/>
    <w:rsid w:val="00B3241A"/>
    <w:rsid w:val="00B40F93"/>
    <w:rsid w:val="00B536AC"/>
    <w:rsid w:val="00B537B0"/>
    <w:rsid w:val="00B5631B"/>
    <w:rsid w:val="00B72813"/>
    <w:rsid w:val="00B9211C"/>
    <w:rsid w:val="00BA2298"/>
    <w:rsid w:val="00BB3B12"/>
    <w:rsid w:val="00BB58E3"/>
    <w:rsid w:val="00BC031D"/>
    <w:rsid w:val="00BC2F50"/>
    <w:rsid w:val="00BC3B42"/>
    <w:rsid w:val="00BC45D3"/>
    <w:rsid w:val="00BC57EE"/>
    <w:rsid w:val="00BC58E6"/>
    <w:rsid w:val="00BD40A4"/>
    <w:rsid w:val="00BF3A18"/>
    <w:rsid w:val="00BF6B86"/>
    <w:rsid w:val="00C0701B"/>
    <w:rsid w:val="00C104A9"/>
    <w:rsid w:val="00C10A3E"/>
    <w:rsid w:val="00C13C54"/>
    <w:rsid w:val="00C147E9"/>
    <w:rsid w:val="00C14CE9"/>
    <w:rsid w:val="00C16595"/>
    <w:rsid w:val="00C50F53"/>
    <w:rsid w:val="00C536D8"/>
    <w:rsid w:val="00C61334"/>
    <w:rsid w:val="00C66204"/>
    <w:rsid w:val="00C701EA"/>
    <w:rsid w:val="00C71708"/>
    <w:rsid w:val="00C7776C"/>
    <w:rsid w:val="00C84763"/>
    <w:rsid w:val="00CA5D42"/>
    <w:rsid w:val="00CB4E9F"/>
    <w:rsid w:val="00CB6FA9"/>
    <w:rsid w:val="00CC0201"/>
    <w:rsid w:val="00CC1432"/>
    <w:rsid w:val="00CC2C7F"/>
    <w:rsid w:val="00CD6434"/>
    <w:rsid w:val="00CD68DB"/>
    <w:rsid w:val="00CF1B5D"/>
    <w:rsid w:val="00CF1B70"/>
    <w:rsid w:val="00CF37C8"/>
    <w:rsid w:val="00D06AE7"/>
    <w:rsid w:val="00D07FE3"/>
    <w:rsid w:val="00D17727"/>
    <w:rsid w:val="00D32B90"/>
    <w:rsid w:val="00D35CAE"/>
    <w:rsid w:val="00D43B20"/>
    <w:rsid w:val="00D5046B"/>
    <w:rsid w:val="00D66981"/>
    <w:rsid w:val="00D77621"/>
    <w:rsid w:val="00D77D0B"/>
    <w:rsid w:val="00D85A6A"/>
    <w:rsid w:val="00D85FEF"/>
    <w:rsid w:val="00D876F4"/>
    <w:rsid w:val="00D92B26"/>
    <w:rsid w:val="00D93B9A"/>
    <w:rsid w:val="00DA33C9"/>
    <w:rsid w:val="00DA53C8"/>
    <w:rsid w:val="00DA7585"/>
    <w:rsid w:val="00DB3260"/>
    <w:rsid w:val="00DC179A"/>
    <w:rsid w:val="00DE2DEB"/>
    <w:rsid w:val="00DE4878"/>
    <w:rsid w:val="00DF437D"/>
    <w:rsid w:val="00DF5DAB"/>
    <w:rsid w:val="00E01DE9"/>
    <w:rsid w:val="00E045D5"/>
    <w:rsid w:val="00E33D6D"/>
    <w:rsid w:val="00E371DE"/>
    <w:rsid w:val="00E40A6D"/>
    <w:rsid w:val="00E40CB0"/>
    <w:rsid w:val="00E45BD7"/>
    <w:rsid w:val="00E50A6E"/>
    <w:rsid w:val="00E53DBB"/>
    <w:rsid w:val="00E639EC"/>
    <w:rsid w:val="00E66116"/>
    <w:rsid w:val="00E74A2B"/>
    <w:rsid w:val="00E75B0B"/>
    <w:rsid w:val="00E82260"/>
    <w:rsid w:val="00E8495D"/>
    <w:rsid w:val="00E85A6A"/>
    <w:rsid w:val="00E85F7A"/>
    <w:rsid w:val="00E95CA4"/>
    <w:rsid w:val="00E96BB6"/>
    <w:rsid w:val="00E96E4A"/>
    <w:rsid w:val="00E9786F"/>
    <w:rsid w:val="00EA023D"/>
    <w:rsid w:val="00EA069E"/>
    <w:rsid w:val="00EA72D4"/>
    <w:rsid w:val="00EB2228"/>
    <w:rsid w:val="00EB3A05"/>
    <w:rsid w:val="00EC48C2"/>
    <w:rsid w:val="00ED3DE7"/>
    <w:rsid w:val="00ED7C1A"/>
    <w:rsid w:val="00EE1C12"/>
    <w:rsid w:val="00EF7F50"/>
    <w:rsid w:val="00F02AEE"/>
    <w:rsid w:val="00F04E8A"/>
    <w:rsid w:val="00F05F7D"/>
    <w:rsid w:val="00F13B9A"/>
    <w:rsid w:val="00F14160"/>
    <w:rsid w:val="00F23A1B"/>
    <w:rsid w:val="00F24A51"/>
    <w:rsid w:val="00F271D3"/>
    <w:rsid w:val="00F33DDA"/>
    <w:rsid w:val="00F33E5E"/>
    <w:rsid w:val="00F437A5"/>
    <w:rsid w:val="00F440CF"/>
    <w:rsid w:val="00F467E1"/>
    <w:rsid w:val="00F47AEE"/>
    <w:rsid w:val="00F54675"/>
    <w:rsid w:val="00F55BB0"/>
    <w:rsid w:val="00F67193"/>
    <w:rsid w:val="00F72233"/>
    <w:rsid w:val="00F7265F"/>
    <w:rsid w:val="00F75440"/>
    <w:rsid w:val="00F85496"/>
    <w:rsid w:val="00FA283F"/>
    <w:rsid w:val="00FA560A"/>
    <w:rsid w:val="00FB1622"/>
    <w:rsid w:val="00FB61EA"/>
    <w:rsid w:val="00FC0429"/>
    <w:rsid w:val="00FC0B4A"/>
    <w:rsid w:val="00FC1BCE"/>
    <w:rsid w:val="00FD00CC"/>
    <w:rsid w:val="00FD205F"/>
    <w:rsid w:val="00FE19FB"/>
    <w:rsid w:val="00FE3DB2"/>
    <w:rsid w:val="00FE61CF"/>
    <w:rsid w:val="00FE6B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77825" v:ext="edit"/>
    <o:shapelayout v:ext="edit">
      <o:idmap data="1" v:ext="edit"/>
    </o:shapelayout>
  </w:shapeDefaults>
  <w:decimalSymbol w:val=","/>
  <w:listSeparator w:val=";"/>
  <w14:docId w14:val="5ACCEB3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218C8"/>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634D1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347A20"/>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47A20"/>
    <w:rPr>
      <w:rFonts w:ascii="Tahoma" w:hAnsi="Tahoma" w:cs="Tahoma"/>
      <w:sz w:val="16"/>
      <w:szCs w:val="16"/>
    </w:rPr>
  </w:style>
  <w:style w:type="paragraph" w:styleId="Odlomakpopisa">
    <w:name w:val="List Paragraph"/>
    <w:basedOn w:val="Normal"/>
    <w:uiPriority w:val="34"/>
    <w:qFormat/>
    <w:rsid w:val="00655E0C"/>
    <w:pPr>
      <w:ind w:left="720"/>
      <w:contextualSpacing/>
    </w:pPr>
  </w:style>
  <w:style w:type="table" w:styleId="Reetkatablice1" w:customStyle="true">
    <w:name w:val="Rešetka tablice1"/>
    <w:basedOn w:val="Obinatablica"/>
    <w:next w:val="Reetkatablice"/>
    <w:uiPriority w:val="59"/>
    <w:rsid w:val="005716DA"/>
    <w:pPr>
      <w:spacing w:after="0" w:line="240" w:lineRule="auto"/>
    </w:pPr>
    <w:rPr>
      <w:rFonts w:ascii="Times New Roman" w:hAnsi="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2" w:customStyle="true">
    <w:name w:val="Rešetka tablice2"/>
    <w:basedOn w:val="Obinatablica"/>
    <w:next w:val="Reetkatablice"/>
    <w:uiPriority w:val="59"/>
    <w:rsid w:val="00BF6B86"/>
    <w:pPr>
      <w:spacing w:after="0" w:line="240" w:lineRule="auto"/>
    </w:pPr>
    <w:rPr>
      <w:rFonts w:ascii="Times New Roman" w:hAnsi="Times New Roman"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C104A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104A9"/>
  </w:style>
  <w:style w:type="paragraph" w:styleId="Podnoje">
    <w:name w:val="footer"/>
    <w:basedOn w:val="Normal"/>
    <w:link w:val="PodnojeChar"/>
    <w:uiPriority w:val="99"/>
    <w:unhideWhenUsed/>
    <w:rsid w:val="00C104A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104A9"/>
  </w:style>
  <w:style w:type="paragraph" w:styleId="t-9-8" w:customStyle="true">
    <w:name w:val="t-9-8"/>
    <w:basedOn w:val="Normal"/>
    <w:rsid w:val="00AB1715"/>
    <w:pPr>
      <w:spacing w:before="100" w:beforeAutospacing="true" w:after="225" w:line="240" w:lineRule="auto"/>
    </w:pPr>
    <w:rPr>
      <w:rFonts w:ascii="Times New Roman" w:hAnsi="Times New Roman" w:eastAsia="Times New Roman" w:cs="Times New Roman"/>
      <w:sz w:val="24"/>
      <w:szCs w:val="24"/>
      <w:lang w:eastAsia="hr-HR"/>
    </w:rPr>
  </w:style>
  <w:style w:type="table" w:styleId="Tablicareetke4-isticanje11" w:customStyle="true">
    <w:name w:val="Tablica rešetke 4 - isticanje 11"/>
    <w:basedOn w:val="Obinatablica"/>
    <w:uiPriority w:val="49"/>
    <w:rsid w:val="001B593D"/>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zproreda">
    <w:name w:val="No Spacing"/>
    <w:uiPriority w:val="1"/>
    <w:qFormat/>
    <w:rsid w:val="00453357"/>
    <w:pPr>
      <w:spacing w:after="0" w:line="240" w:lineRule="auto"/>
    </w:pPr>
  </w:style>
  <w:style w:type="character" w:styleId="Tekstrezerviranogmjesta">
    <w:name w:val="Placeholder Text"/>
    <w:basedOn w:val="Zadanifontodlomka"/>
    <w:uiPriority w:val="99"/>
    <w:semiHidden/>
    <w:rsid w:val="00BC3B42"/>
    <w:rPr>
      <w:color w:val="808080"/>
      <w:bdr w:val="none" w:color="auto" w:sz="0" w:space="0"/>
      <w:shd w:val="clear" w:color="auto" w:fill="auto"/>
    </w:rPr>
  </w:style>
  <w:style w:type="character" w:styleId="eSPISCCParagraphDefaultFont" w:customStyle="true">
    <w:name w:val="eSPIS_CC_Paragraph Default Font"/>
    <w:basedOn w:val="Zadanifontodlomka"/>
    <w:rsid w:val="00BC3B4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C3B42"/>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C3B42"/>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C3B42"/>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C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34"/>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customStyle="1" w:styleId="t-9-8" w:type="paragraph">
    <w:name w:val="t-9-8"/>
    <w:basedOn w:val="Normal"/>
    <w:rsid w:val="00AB1715"/>
    <w:pPr>
      <w:spacing w:after="225" w:before="100" w:beforeAutospacing="1" w:line="240" w:lineRule="auto"/>
    </w:pPr>
    <w:rPr>
      <w:rFonts w:ascii="Times New Roman" w:cs="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1B593D"/>
    <w:pPr>
      <w:spacing w:after="0" w:line="240" w:lineRule="auto"/>
    </w:p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styleId="Bezproreda" w:type="paragraph">
    <w:name w:val="No Spacing"/>
    <w:uiPriority w:val="1"/>
    <w:qFormat/>
    <w:rsid w:val="00453357"/>
    <w:pPr>
      <w:spacing w:after="0" w:line="240" w:lineRule="auto"/>
    </w:pPr>
  </w:style>
  <w:style w:styleId="Tekstrezerviranogmjesta" w:type="character">
    <w:name w:val="Placeholder Text"/>
    <w:basedOn w:val="Zadanifontodlomka"/>
    <w:uiPriority w:val="99"/>
    <w:semiHidden/>
    <w:rsid w:val="00BC3B42"/>
    <w:rPr>
      <w:color w:val="808080"/>
      <w:bdr w:color="auto" w:space="0" w:sz="0" w:val="none"/>
      <w:shd w:color="auto" w:fill="auto" w:val="clear"/>
    </w:rPr>
  </w:style>
  <w:style w:customStyle="1" w:styleId="eSPISCCParagraphDefaultFont" w:type="character">
    <w:name w:val="eSPIS_CC_Paragraph Default Font"/>
    <w:basedOn w:val="Zadanifontodlomka"/>
    <w:rsid w:val="00BC3B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3B4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C3B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3B4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99857">
      <w:bodyDiv w:val="true"/>
      <w:marLeft w:val="0"/>
      <w:marRight w:val="0"/>
      <w:marTop w:val="0"/>
      <w:marBottom w:val="0"/>
      <w:divBdr>
        <w:top w:val="none" w:color="auto" w:sz="0" w:space="0"/>
        <w:left w:val="none" w:color="auto" w:sz="0" w:space="0"/>
        <w:bottom w:val="none" w:color="auto" w:sz="0" w:space="0"/>
        <w:right w:val="none" w:color="auto" w:sz="0" w:space="0"/>
      </w:divBdr>
    </w:div>
    <w:div w:id="35812217">
      <w:bodyDiv w:val="true"/>
      <w:marLeft w:val="0"/>
      <w:marRight w:val="0"/>
      <w:marTop w:val="0"/>
      <w:marBottom w:val="0"/>
      <w:divBdr>
        <w:top w:val="none" w:color="auto" w:sz="0" w:space="0"/>
        <w:left w:val="none" w:color="auto" w:sz="0" w:space="0"/>
        <w:bottom w:val="none" w:color="auto" w:sz="0" w:space="0"/>
        <w:right w:val="none" w:color="auto" w:sz="0" w:space="0"/>
      </w:divBdr>
    </w:div>
    <w:div w:id="98453300">
      <w:bodyDiv w:val="true"/>
      <w:marLeft w:val="0"/>
      <w:marRight w:val="0"/>
      <w:marTop w:val="0"/>
      <w:marBottom w:val="0"/>
      <w:divBdr>
        <w:top w:val="none" w:color="auto" w:sz="0" w:space="0"/>
        <w:left w:val="none" w:color="auto" w:sz="0" w:space="0"/>
        <w:bottom w:val="none" w:color="auto" w:sz="0" w:space="0"/>
        <w:right w:val="none" w:color="auto" w:sz="0" w:space="0"/>
      </w:divBdr>
    </w:div>
    <w:div w:id="131949120">
      <w:bodyDiv w:val="true"/>
      <w:marLeft w:val="0"/>
      <w:marRight w:val="0"/>
      <w:marTop w:val="0"/>
      <w:marBottom w:val="0"/>
      <w:divBdr>
        <w:top w:val="none" w:color="auto" w:sz="0" w:space="0"/>
        <w:left w:val="none" w:color="auto" w:sz="0" w:space="0"/>
        <w:bottom w:val="none" w:color="auto" w:sz="0" w:space="0"/>
        <w:right w:val="none" w:color="auto" w:sz="0" w:space="0"/>
      </w:divBdr>
    </w:div>
    <w:div w:id="145823034">
      <w:bodyDiv w:val="true"/>
      <w:marLeft w:val="0"/>
      <w:marRight w:val="0"/>
      <w:marTop w:val="0"/>
      <w:marBottom w:val="0"/>
      <w:divBdr>
        <w:top w:val="none" w:color="auto" w:sz="0" w:space="0"/>
        <w:left w:val="none" w:color="auto" w:sz="0" w:space="0"/>
        <w:bottom w:val="none" w:color="auto" w:sz="0" w:space="0"/>
        <w:right w:val="none" w:color="auto" w:sz="0" w:space="0"/>
      </w:divBdr>
    </w:div>
    <w:div w:id="174731529">
      <w:bodyDiv w:val="true"/>
      <w:marLeft w:val="0"/>
      <w:marRight w:val="0"/>
      <w:marTop w:val="0"/>
      <w:marBottom w:val="0"/>
      <w:divBdr>
        <w:top w:val="none" w:color="auto" w:sz="0" w:space="0"/>
        <w:left w:val="none" w:color="auto" w:sz="0" w:space="0"/>
        <w:bottom w:val="none" w:color="auto" w:sz="0" w:space="0"/>
        <w:right w:val="none" w:color="auto" w:sz="0" w:space="0"/>
      </w:divBdr>
    </w:div>
    <w:div w:id="194731845">
      <w:bodyDiv w:val="true"/>
      <w:marLeft w:val="0"/>
      <w:marRight w:val="0"/>
      <w:marTop w:val="0"/>
      <w:marBottom w:val="0"/>
      <w:divBdr>
        <w:top w:val="none" w:color="auto" w:sz="0" w:space="0"/>
        <w:left w:val="none" w:color="auto" w:sz="0" w:space="0"/>
        <w:bottom w:val="none" w:color="auto" w:sz="0" w:space="0"/>
        <w:right w:val="none" w:color="auto" w:sz="0" w:space="0"/>
      </w:divBdr>
    </w:div>
    <w:div w:id="231162334">
      <w:bodyDiv w:val="true"/>
      <w:marLeft w:val="0"/>
      <w:marRight w:val="0"/>
      <w:marTop w:val="0"/>
      <w:marBottom w:val="0"/>
      <w:divBdr>
        <w:top w:val="none" w:color="auto" w:sz="0" w:space="0"/>
        <w:left w:val="none" w:color="auto" w:sz="0" w:space="0"/>
        <w:bottom w:val="none" w:color="auto" w:sz="0" w:space="0"/>
        <w:right w:val="none" w:color="auto" w:sz="0" w:space="0"/>
      </w:divBdr>
    </w:div>
    <w:div w:id="265963235">
      <w:bodyDiv w:val="true"/>
      <w:marLeft w:val="0"/>
      <w:marRight w:val="0"/>
      <w:marTop w:val="0"/>
      <w:marBottom w:val="0"/>
      <w:divBdr>
        <w:top w:val="none" w:color="auto" w:sz="0" w:space="0"/>
        <w:left w:val="none" w:color="auto" w:sz="0" w:space="0"/>
        <w:bottom w:val="none" w:color="auto" w:sz="0" w:space="0"/>
        <w:right w:val="none" w:color="auto" w:sz="0" w:space="0"/>
      </w:divBdr>
    </w:div>
    <w:div w:id="291519321">
      <w:bodyDiv w:val="true"/>
      <w:marLeft w:val="0"/>
      <w:marRight w:val="0"/>
      <w:marTop w:val="0"/>
      <w:marBottom w:val="0"/>
      <w:divBdr>
        <w:top w:val="none" w:color="auto" w:sz="0" w:space="0"/>
        <w:left w:val="none" w:color="auto" w:sz="0" w:space="0"/>
        <w:bottom w:val="none" w:color="auto" w:sz="0" w:space="0"/>
        <w:right w:val="none" w:color="auto" w:sz="0" w:space="0"/>
      </w:divBdr>
    </w:div>
    <w:div w:id="330380004">
      <w:bodyDiv w:val="true"/>
      <w:marLeft w:val="0"/>
      <w:marRight w:val="0"/>
      <w:marTop w:val="0"/>
      <w:marBottom w:val="0"/>
      <w:divBdr>
        <w:top w:val="none" w:color="auto" w:sz="0" w:space="0"/>
        <w:left w:val="none" w:color="auto" w:sz="0" w:space="0"/>
        <w:bottom w:val="none" w:color="auto" w:sz="0" w:space="0"/>
        <w:right w:val="none" w:color="auto" w:sz="0" w:space="0"/>
      </w:divBdr>
    </w:div>
    <w:div w:id="372315549">
      <w:bodyDiv w:val="true"/>
      <w:marLeft w:val="0"/>
      <w:marRight w:val="0"/>
      <w:marTop w:val="0"/>
      <w:marBottom w:val="0"/>
      <w:divBdr>
        <w:top w:val="none" w:color="auto" w:sz="0" w:space="0"/>
        <w:left w:val="none" w:color="auto" w:sz="0" w:space="0"/>
        <w:bottom w:val="none" w:color="auto" w:sz="0" w:space="0"/>
        <w:right w:val="none" w:color="auto" w:sz="0" w:space="0"/>
      </w:divBdr>
    </w:div>
    <w:div w:id="421220660">
      <w:bodyDiv w:val="true"/>
      <w:marLeft w:val="0"/>
      <w:marRight w:val="0"/>
      <w:marTop w:val="0"/>
      <w:marBottom w:val="0"/>
      <w:divBdr>
        <w:top w:val="none" w:color="auto" w:sz="0" w:space="0"/>
        <w:left w:val="none" w:color="auto" w:sz="0" w:space="0"/>
        <w:bottom w:val="none" w:color="auto" w:sz="0" w:space="0"/>
        <w:right w:val="none" w:color="auto" w:sz="0" w:space="0"/>
      </w:divBdr>
    </w:div>
    <w:div w:id="466124712">
      <w:bodyDiv w:val="true"/>
      <w:marLeft w:val="0"/>
      <w:marRight w:val="0"/>
      <w:marTop w:val="0"/>
      <w:marBottom w:val="0"/>
      <w:divBdr>
        <w:top w:val="none" w:color="auto" w:sz="0" w:space="0"/>
        <w:left w:val="none" w:color="auto" w:sz="0" w:space="0"/>
        <w:bottom w:val="none" w:color="auto" w:sz="0" w:space="0"/>
        <w:right w:val="none" w:color="auto" w:sz="0" w:space="0"/>
      </w:divBdr>
    </w:div>
    <w:div w:id="471482815">
      <w:bodyDiv w:val="true"/>
      <w:marLeft w:val="0"/>
      <w:marRight w:val="0"/>
      <w:marTop w:val="0"/>
      <w:marBottom w:val="0"/>
      <w:divBdr>
        <w:top w:val="none" w:color="auto" w:sz="0" w:space="0"/>
        <w:left w:val="none" w:color="auto" w:sz="0" w:space="0"/>
        <w:bottom w:val="none" w:color="auto" w:sz="0" w:space="0"/>
        <w:right w:val="none" w:color="auto" w:sz="0" w:space="0"/>
      </w:divBdr>
    </w:div>
    <w:div w:id="509761062">
      <w:bodyDiv w:val="true"/>
      <w:marLeft w:val="0"/>
      <w:marRight w:val="0"/>
      <w:marTop w:val="0"/>
      <w:marBottom w:val="0"/>
      <w:divBdr>
        <w:top w:val="none" w:color="auto" w:sz="0" w:space="0"/>
        <w:left w:val="none" w:color="auto" w:sz="0" w:space="0"/>
        <w:bottom w:val="none" w:color="auto" w:sz="0" w:space="0"/>
        <w:right w:val="none" w:color="auto" w:sz="0" w:space="0"/>
      </w:divBdr>
    </w:div>
    <w:div w:id="591008223">
      <w:bodyDiv w:val="true"/>
      <w:marLeft w:val="0"/>
      <w:marRight w:val="0"/>
      <w:marTop w:val="0"/>
      <w:marBottom w:val="0"/>
      <w:divBdr>
        <w:top w:val="none" w:color="auto" w:sz="0" w:space="0"/>
        <w:left w:val="none" w:color="auto" w:sz="0" w:space="0"/>
        <w:bottom w:val="none" w:color="auto" w:sz="0" w:space="0"/>
        <w:right w:val="none" w:color="auto" w:sz="0" w:space="0"/>
      </w:divBdr>
    </w:div>
    <w:div w:id="646401191">
      <w:bodyDiv w:val="true"/>
      <w:marLeft w:val="0"/>
      <w:marRight w:val="0"/>
      <w:marTop w:val="0"/>
      <w:marBottom w:val="0"/>
      <w:divBdr>
        <w:top w:val="none" w:color="auto" w:sz="0" w:space="0"/>
        <w:left w:val="none" w:color="auto" w:sz="0" w:space="0"/>
        <w:bottom w:val="none" w:color="auto" w:sz="0" w:space="0"/>
        <w:right w:val="none" w:color="auto" w:sz="0" w:space="0"/>
      </w:divBdr>
    </w:div>
    <w:div w:id="713433183">
      <w:bodyDiv w:val="true"/>
      <w:marLeft w:val="0"/>
      <w:marRight w:val="0"/>
      <w:marTop w:val="0"/>
      <w:marBottom w:val="0"/>
      <w:divBdr>
        <w:top w:val="none" w:color="auto" w:sz="0" w:space="0"/>
        <w:left w:val="none" w:color="auto" w:sz="0" w:space="0"/>
        <w:bottom w:val="none" w:color="auto" w:sz="0" w:space="0"/>
        <w:right w:val="none" w:color="auto" w:sz="0" w:space="0"/>
      </w:divBdr>
    </w:div>
    <w:div w:id="728460129">
      <w:bodyDiv w:val="true"/>
      <w:marLeft w:val="0"/>
      <w:marRight w:val="0"/>
      <w:marTop w:val="0"/>
      <w:marBottom w:val="0"/>
      <w:divBdr>
        <w:top w:val="none" w:color="auto" w:sz="0" w:space="0"/>
        <w:left w:val="none" w:color="auto" w:sz="0" w:space="0"/>
        <w:bottom w:val="none" w:color="auto" w:sz="0" w:space="0"/>
        <w:right w:val="none" w:color="auto" w:sz="0" w:space="0"/>
      </w:divBdr>
    </w:div>
    <w:div w:id="767041795">
      <w:bodyDiv w:val="true"/>
      <w:marLeft w:val="0"/>
      <w:marRight w:val="0"/>
      <w:marTop w:val="0"/>
      <w:marBottom w:val="0"/>
      <w:divBdr>
        <w:top w:val="none" w:color="auto" w:sz="0" w:space="0"/>
        <w:left w:val="none" w:color="auto" w:sz="0" w:space="0"/>
        <w:bottom w:val="none" w:color="auto" w:sz="0" w:space="0"/>
        <w:right w:val="none" w:color="auto" w:sz="0" w:space="0"/>
      </w:divBdr>
    </w:div>
    <w:div w:id="779372066">
      <w:bodyDiv w:val="true"/>
      <w:marLeft w:val="0"/>
      <w:marRight w:val="0"/>
      <w:marTop w:val="0"/>
      <w:marBottom w:val="0"/>
      <w:divBdr>
        <w:top w:val="none" w:color="auto" w:sz="0" w:space="0"/>
        <w:left w:val="none" w:color="auto" w:sz="0" w:space="0"/>
        <w:bottom w:val="none" w:color="auto" w:sz="0" w:space="0"/>
        <w:right w:val="none" w:color="auto" w:sz="0" w:space="0"/>
      </w:divBdr>
    </w:div>
    <w:div w:id="809372193">
      <w:bodyDiv w:val="true"/>
      <w:marLeft w:val="0"/>
      <w:marRight w:val="0"/>
      <w:marTop w:val="0"/>
      <w:marBottom w:val="0"/>
      <w:divBdr>
        <w:top w:val="none" w:color="auto" w:sz="0" w:space="0"/>
        <w:left w:val="none" w:color="auto" w:sz="0" w:space="0"/>
        <w:bottom w:val="none" w:color="auto" w:sz="0" w:space="0"/>
        <w:right w:val="none" w:color="auto" w:sz="0" w:space="0"/>
      </w:divBdr>
    </w:div>
    <w:div w:id="821434681">
      <w:bodyDiv w:val="true"/>
      <w:marLeft w:val="0"/>
      <w:marRight w:val="0"/>
      <w:marTop w:val="0"/>
      <w:marBottom w:val="0"/>
      <w:divBdr>
        <w:top w:val="none" w:color="auto" w:sz="0" w:space="0"/>
        <w:left w:val="none" w:color="auto" w:sz="0" w:space="0"/>
        <w:bottom w:val="none" w:color="auto" w:sz="0" w:space="0"/>
        <w:right w:val="none" w:color="auto" w:sz="0" w:space="0"/>
      </w:divBdr>
    </w:div>
    <w:div w:id="822968311">
      <w:bodyDiv w:val="true"/>
      <w:marLeft w:val="0"/>
      <w:marRight w:val="0"/>
      <w:marTop w:val="0"/>
      <w:marBottom w:val="0"/>
      <w:divBdr>
        <w:top w:val="none" w:color="auto" w:sz="0" w:space="0"/>
        <w:left w:val="none" w:color="auto" w:sz="0" w:space="0"/>
        <w:bottom w:val="none" w:color="auto" w:sz="0" w:space="0"/>
        <w:right w:val="none" w:color="auto" w:sz="0" w:space="0"/>
      </w:divBdr>
    </w:div>
    <w:div w:id="825785959">
      <w:bodyDiv w:val="true"/>
      <w:marLeft w:val="0"/>
      <w:marRight w:val="0"/>
      <w:marTop w:val="0"/>
      <w:marBottom w:val="0"/>
      <w:divBdr>
        <w:top w:val="none" w:color="auto" w:sz="0" w:space="0"/>
        <w:left w:val="none" w:color="auto" w:sz="0" w:space="0"/>
        <w:bottom w:val="none" w:color="auto" w:sz="0" w:space="0"/>
        <w:right w:val="none" w:color="auto" w:sz="0" w:space="0"/>
      </w:divBdr>
    </w:div>
    <w:div w:id="839469734">
      <w:bodyDiv w:val="true"/>
      <w:marLeft w:val="0"/>
      <w:marRight w:val="0"/>
      <w:marTop w:val="0"/>
      <w:marBottom w:val="0"/>
      <w:divBdr>
        <w:top w:val="none" w:color="auto" w:sz="0" w:space="0"/>
        <w:left w:val="none" w:color="auto" w:sz="0" w:space="0"/>
        <w:bottom w:val="none" w:color="auto" w:sz="0" w:space="0"/>
        <w:right w:val="none" w:color="auto" w:sz="0" w:space="0"/>
      </w:divBdr>
    </w:div>
    <w:div w:id="859777356">
      <w:bodyDiv w:val="true"/>
      <w:marLeft w:val="0"/>
      <w:marRight w:val="0"/>
      <w:marTop w:val="0"/>
      <w:marBottom w:val="0"/>
      <w:divBdr>
        <w:top w:val="none" w:color="auto" w:sz="0" w:space="0"/>
        <w:left w:val="none" w:color="auto" w:sz="0" w:space="0"/>
        <w:bottom w:val="none" w:color="auto" w:sz="0" w:space="0"/>
        <w:right w:val="none" w:color="auto" w:sz="0" w:space="0"/>
      </w:divBdr>
    </w:div>
    <w:div w:id="874855742">
      <w:bodyDiv w:val="true"/>
      <w:marLeft w:val="0"/>
      <w:marRight w:val="0"/>
      <w:marTop w:val="0"/>
      <w:marBottom w:val="0"/>
      <w:divBdr>
        <w:top w:val="none" w:color="auto" w:sz="0" w:space="0"/>
        <w:left w:val="none" w:color="auto" w:sz="0" w:space="0"/>
        <w:bottom w:val="none" w:color="auto" w:sz="0" w:space="0"/>
        <w:right w:val="none" w:color="auto" w:sz="0" w:space="0"/>
      </w:divBdr>
    </w:div>
    <w:div w:id="894126970">
      <w:bodyDiv w:val="true"/>
      <w:marLeft w:val="0"/>
      <w:marRight w:val="0"/>
      <w:marTop w:val="0"/>
      <w:marBottom w:val="0"/>
      <w:divBdr>
        <w:top w:val="none" w:color="auto" w:sz="0" w:space="0"/>
        <w:left w:val="none" w:color="auto" w:sz="0" w:space="0"/>
        <w:bottom w:val="none" w:color="auto" w:sz="0" w:space="0"/>
        <w:right w:val="none" w:color="auto" w:sz="0" w:space="0"/>
      </w:divBdr>
    </w:div>
    <w:div w:id="987124068">
      <w:bodyDiv w:val="true"/>
      <w:marLeft w:val="0"/>
      <w:marRight w:val="0"/>
      <w:marTop w:val="0"/>
      <w:marBottom w:val="0"/>
      <w:divBdr>
        <w:top w:val="none" w:color="auto" w:sz="0" w:space="0"/>
        <w:left w:val="none" w:color="auto" w:sz="0" w:space="0"/>
        <w:bottom w:val="none" w:color="auto" w:sz="0" w:space="0"/>
        <w:right w:val="none" w:color="auto" w:sz="0" w:space="0"/>
      </w:divBdr>
    </w:div>
    <w:div w:id="1000891853">
      <w:bodyDiv w:val="true"/>
      <w:marLeft w:val="0"/>
      <w:marRight w:val="0"/>
      <w:marTop w:val="0"/>
      <w:marBottom w:val="0"/>
      <w:divBdr>
        <w:top w:val="none" w:color="auto" w:sz="0" w:space="0"/>
        <w:left w:val="none" w:color="auto" w:sz="0" w:space="0"/>
        <w:bottom w:val="none" w:color="auto" w:sz="0" w:space="0"/>
        <w:right w:val="none" w:color="auto" w:sz="0" w:space="0"/>
      </w:divBdr>
    </w:div>
    <w:div w:id="1003705978">
      <w:bodyDiv w:val="true"/>
      <w:marLeft w:val="0"/>
      <w:marRight w:val="0"/>
      <w:marTop w:val="0"/>
      <w:marBottom w:val="0"/>
      <w:divBdr>
        <w:top w:val="none" w:color="auto" w:sz="0" w:space="0"/>
        <w:left w:val="none" w:color="auto" w:sz="0" w:space="0"/>
        <w:bottom w:val="none" w:color="auto" w:sz="0" w:space="0"/>
        <w:right w:val="none" w:color="auto" w:sz="0" w:space="0"/>
      </w:divBdr>
      <w:divsChild>
        <w:div w:id="1103258626">
          <w:marLeft w:val="0"/>
          <w:marRight w:val="0"/>
          <w:marTop w:val="0"/>
          <w:marBottom w:val="0"/>
          <w:divBdr>
            <w:top w:val="none" w:color="auto" w:sz="0" w:space="0"/>
            <w:left w:val="none" w:color="auto" w:sz="0" w:space="0"/>
            <w:bottom w:val="none" w:color="auto" w:sz="0" w:space="0"/>
            <w:right w:val="none" w:color="auto" w:sz="0" w:space="0"/>
          </w:divBdr>
          <w:divsChild>
            <w:div w:id="1781679644">
              <w:marLeft w:val="0"/>
              <w:marRight w:val="0"/>
              <w:marTop w:val="0"/>
              <w:marBottom w:val="0"/>
              <w:divBdr>
                <w:top w:val="none" w:color="auto" w:sz="0" w:space="0"/>
                <w:left w:val="none" w:color="auto" w:sz="0" w:space="0"/>
                <w:bottom w:val="none" w:color="auto" w:sz="0" w:space="0"/>
                <w:right w:val="none" w:color="auto" w:sz="0" w:space="0"/>
              </w:divBdr>
              <w:divsChild>
                <w:div w:id="892355021">
                  <w:marLeft w:val="0"/>
                  <w:marRight w:val="0"/>
                  <w:marTop w:val="0"/>
                  <w:marBottom w:val="0"/>
                  <w:divBdr>
                    <w:top w:val="none" w:color="auto" w:sz="0" w:space="0"/>
                    <w:left w:val="none" w:color="auto" w:sz="0" w:space="0"/>
                    <w:bottom w:val="none" w:color="auto" w:sz="0" w:space="0"/>
                    <w:right w:val="none" w:color="auto" w:sz="0" w:space="0"/>
                  </w:divBdr>
                  <w:divsChild>
                    <w:div w:id="883911105">
                      <w:marLeft w:val="0"/>
                      <w:marRight w:val="0"/>
                      <w:marTop w:val="0"/>
                      <w:marBottom w:val="0"/>
                      <w:divBdr>
                        <w:top w:val="single" w:color="E4E4E6" w:sz="6" w:space="0"/>
                        <w:left w:val="none" w:color="auto" w:sz="0" w:space="0"/>
                        <w:bottom w:val="none" w:color="auto" w:sz="0" w:space="0"/>
                        <w:right w:val="none" w:color="auto" w:sz="0" w:space="0"/>
                      </w:divBdr>
                      <w:divsChild>
                        <w:div w:id="1463385759">
                          <w:marLeft w:val="0"/>
                          <w:marRight w:val="0"/>
                          <w:marTop w:val="0"/>
                          <w:marBottom w:val="0"/>
                          <w:divBdr>
                            <w:top w:val="single" w:color="E4E4E6" w:sz="6" w:space="0"/>
                            <w:left w:val="none" w:color="auto" w:sz="0" w:space="0"/>
                            <w:bottom w:val="none" w:color="auto" w:sz="0" w:space="0"/>
                            <w:right w:val="none" w:color="auto" w:sz="0" w:space="0"/>
                          </w:divBdr>
                          <w:divsChild>
                            <w:div w:id="373046752">
                              <w:marLeft w:val="0"/>
                              <w:marRight w:val="1500"/>
                              <w:marTop w:val="100"/>
                              <w:marBottom w:val="100"/>
                              <w:divBdr>
                                <w:top w:val="none" w:color="auto" w:sz="0" w:space="0"/>
                                <w:left w:val="none" w:color="auto" w:sz="0" w:space="0"/>
                                <w:bottom w:val="none" w:color="auto" w:sz="0" w:space="0"/>
                                <w:right w:val="none" w:color="auto" w:sz="0" w:space="0"/>
                              </w:divBdr>
                              <w:divsChild>
                                <w:div w:id="44767224">
                                  <w:marLeft w:val="0"/>
                                  <w:marRight w:val="0"/>
                                  <w:marTop w:val="300"/>
                                  <w:marBottom w:val="450"/>
                                  <w:divBdr>
                                    <w:top w:val="none" w:color="auto" w:sz="0" w:space="0"/>
                                    <w:left w:val="none" w:color="auto" w:sz="0" w:space="0"/>
                                    <w:bottom w:val="none" w:color="auto" w:sz="0" w:space="0"/>
                                    <w:right w:val="none" w:color="auto" w:sz="0" w:space="0"/>
                                  </w:divBdr>
                                  <w:divsChild>
                                    <w:div w:id="96297170">
                                      <w:marLeft w:val="0"/>
                                      <w:marRight w:val="0"/>
                                      <w:marTop w:val="0"/>
                                      <w:marBottom w:val="0"/>
                                      <w:divBdr>
                                        <w:top w:val="none" w:color="auto" w:sz="0" w:space="0"/>
                                        <w:left w:val="none" w:color="auto" w:sz="0" w:space="0"/>
                                        <w:bottom w:val="none" w:color="auto" w:sz="0" w:space="0"/>
                                        <w:right w:val="none" w:color="auto" w:sz="0" w:space="0"/>
                                      </w:divBdr>
                                      <w:divsChild>
                                        <w:div w:id="1526288690">
                                          <w:marLeft w:val="0"/>
                                          <w:marRight w:val="0"/>
                                          <w:marTop w:val="0"/>
                                          <w:marBottom w:val="0"/>
                                          <w:divBdr>
                                            <w:top w:val="none" w:color="auto" w:sz="0" w:space="0"/>
                                            <w:left w:val="none" w:color="auto" w:sz="0" w:space="0"/>
                                            <w:bottom w:val="none" w:color="auto" w:sz="0" w:space="0"/>
                                            <w:right w:val="none" w:color="auto" w:sz="0" w:space="0"/>
                                          </w:divBdr>
                                          <w:divsChild>
                                            <w:div w:id="1980182630">
                                              <w:marLeft w:val="0"/>
                                              <w:marRight w:val="0"/>
                                              <w:marTop w:val="0"/>
                                              <w:marBottom w:val="0"/>
                                              <w:divBdr>
                                                <w:top w:val="none" w:color="auto" w:sz="0" w:space="0"/>
                                                <w:left w:val="none" w:color="auto" w:sz="0" w:space="0"/>
                                                <w:bottom w:val="none" w:color="auto" w:sz="0" w:space="0"/>
                                                <w:right w:val="none" w:color="auto" w:sz="0" w:space="0"/>
                                              </w:divBdr>
                                              <w:divsChild>
                                                <w:div w:id="36537350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010837629">
      <w:bodyDiv w:val="true"/>
      <w:marLeft w:val="0"/>
      <w:marRight w:val="0"/>
      <w:marTop w:val="0"/>
      <w:marBottom w:val="0"/>
      <w:divBdr>
        <w:top w:val="none" w:color="auto" w:sz="0" w:space="0"/>
        <w:left w:val="none" w:color="auto" w:sz="0" w:space="0"/>
        <w:bottom w:val="none" w:color="auto" w:sz="0" w:space="0"/>
        <w:right w:val="none" w:color="auto" w:sz="0" w:space="0"/>
      </w:divBdr>
    </w:div>
    <w:div w:id="1102186240">
      <w:bodyDiv w:val="true"/>
      <w:marLeft w:val="0"/>
      <w:marRight w:val="0"/>
      <w:marTop w:val="0"/>
      <w:marBottom w:val="0"/>
      <w:divBdr>
        <w:top w:val="none" w:color="auto" w:sz="0" w:space="0"/>
        <w:left w:val="none" w:color="auto" w:sz="0" w:space="0"/>
        <w:bottom w:val="none" w:color="auto" w:sz="0" w:space="0"/>
        <w:right w:val="none" w:color="auto" w:sz="0" w:space="0"/>
      </w:divBdr>
    </w:div>
    <w:div w:id="1111127591">
      <w:bodyDiv w:val="true"/>
      <w:marLeft w:val="0"/>
      <w:marRight w:val="0"/>
      <w:marTop w:val="0"/>
      <w:marBottom w:val="0"/>
      <w:divBdr>
        <w:top w:val="none" w:color="auto" w:sz="0" w:space="0"/>
        <w:left w:val="none" w:color="auto" w:sz="0" w:space="0"/>
        <w:bottom w:val="none" w:color="auto" w:sz="0" w:space="0"/>
        <w:right w:val="none" w:color="auto" w:sz="0" w:space="0"/>
      </w:divBdr>
    </w:div>
    <w:div w:id="1132670978">
      <w:bodyDiv w:val="true"/>
      <w:marLeft w:val="0"/>
      <w:marRight w:val="0"/>
      <w:marTop w:val="0"/>
      <w:marBottom w:val="0"/>
      <w:divBdr>
        <w:top w:val="none" w:color="auto" w:sz="0" w:space="0"/>
        <w:left w:val="none" w:color="auto" w:sz="0" w:space="0"/>
        <w:bottom w:val="none" w:color="auto" w:sz="0" w:space="0"/>
        <w:right w:val="none" w:color="auto" w:sz="0" w:space="0"/>
      </w:divBdr>
    </w:div>
    <w:div w:id="1142111965">
      <w:bodyDiv w:val="true"/>
      <w:marLeft w:val="0"/>
      <w:marRight w:val="0"/>
      <w:marTop w:val="0"/>
      <w:marBottom w:val="0"/>
      <w:divBdr>
        <w:top w:val="none" w:color="auto" w:sz="0" w:space="0"/>
        <w:left w:val="none" w:color="auto" w:sz="0" w:space="0"/>
        <w:bottom w:val="none" w:color="auto" w:sz="0" w:space="0"/>
        <w:right w:val="none" w:color="auto" w:sz="0" w:space="0"/>
      </w:divBdr>
    </w:div>
    <w:div w:id="1153180320">
      <w:bodyDiv w:val="true"/>
      <w:marLeft w:val="0"/>
      <w:marRight w:val="0"/>
      <w:marTop w:val="0"/>
      <w:marBottom w:val="0"/>
      <w:divBdr>
        <w:top w:val="none" w:color="auto" w:sz="0" w:space="0"/>
        <w:left w:val="none" w:color="auto" w:sz="0" w:space="0"/>
        <w:bottom w:val="none" w:color="auto" w:sz="0" w:space="0"/>
        <w:right w:val="none" w:color="auto" w:sz="0" w:space="0"/>
      </w:divBdr>
    </w:div>
    <w:div w:id="1260331697">
      <w:bodyDiv w:val="true"/>
      <w:marLeft w:val="0"/>
      <w:marRight w:val="0"/>
      <w:marTop w:val="0"/>
      <w:marBottom w:val="0"/>
      <w:divBdr>
        <w:top w:val="none" w:color="auto" w:sz="0" w:space="0"/>
        <w:left w:val="none" w:color="auto" w:sz="0" w:space="0"/>
        <w:bottom w:val="none" w:color="auto" w:sz="0" w:space="0"/>
        <w:right w:val="none" w:color="auto" w:sz="0" w:space="0"/>
      </w:divBdr>
    </w:div>
    <w:div w:id="1358655551">
      <w:bodyDiv w:val="true"/>
      <w:marLeft w:val="0"/>
      <w:marRight w:val="0"/>
      <w:marTop w:val="0"/>
      <w:marBottom w:val="0"/>
      <w:divBdr>
        <w:top w:val="none" w:color="auto" w:sz="0" w:space="0"/>
        <w:left w:val="none" w:color="auto" w:sz="0" w:space="0"/>
        <w:bottom w:val="none" w:color="auto" w:sz="0" w:space="0"/>
        <w:right w:val="none" w:color="auto" w:sz="0" w:space="0"/>
      </w:divBdr>
    </w:div>
    <w:div w:id="1383022182">
      <w:bodyDiv w:val="true"/>
      <w:marLeft w:val="0"/>
      <w:marRight w:val="0"/>
      <w:marTop w:val="0"/>
      <w:marBottom w:val="0"/>
      <w:divBdr>
        <w:top w:val="none" w:color="auto" w:sz="0" w:space="0"/>
        <w:left w:val="none" w:color="auto" w:sz="0" w:space="0"/>
        <w:bottom w:val="none" w:color="auto" w:sz="0" w:space="0"/>
        <w:right w:val="none" w:color="auto" w:sz="0" w:space="0"/>
      </w:divBdr>
    </w:div>
    <w:div w:id="1406416371">
      <w:bodyDiv w:val="true"/>
      <w:marLeft w:val="0"/>
      <w:marRight w:val="0"/>
      <w:marTop w:val="0"/>
      <w:marBottom w:val="0"/>
      <w:divBdr>
        <w:top w:val="none" w:color="auto" w:sz="0" w:space="0"/>
        <w:left w:val="none" w:color="auto" w:sz="0" w:space="0"/>
        <w:bottom w:val="none" w:color="auto" w:sz="0" w:space="0"/>
        <w:right w:val="none" w:color="auto" w:sz="0" w:space="0"/>
      </w:divBdr>
    </w:div>
    <w:div w:id="1468279637">
      <w:bodyDiv w:val="true"/>
      <w:marLeft w:val="0"/>
      <w:marRight w:val="0"/>
      <w:marTop w:val="0"/>
      <w:marBottom w:val="0"/>
      <w:divBdr>
        <w:top w:val="none" w:color="auto" w:sz="0" w:space="0"/>
        <w:left w:val="none" w:color="auto" w:sz="0" w:space="0"/>
        <w:bottom w:val="none" w:color="auto" w:sz="0" w:space="0"/>
        <w:right w:val="none" w:color="auto" w:sz="0" w:space="0"/>
      </w:divBdr>
    </w:div>
    <w:div w:id="1498761794">
      <w:bodyDiv w:val="true"/>
      <w:marLeft w:val="0"/>
      <w:marRight w:val="0"/>
      <w:marTop w:val="0"/>
      <w:marBottom w:val="0"/>
      <w:divBdr>
        <w:top w:val="none" w:color="auto" w:sz="0" w:space="0"/>
        <w:left w:val="none" w:color="auto" w:sz="0" w:space="0"/>
        <w:bottom w:val="none" w:color="auto" w:sz="0" w:space="0"/>
        <w:right w:val="none" w:color="auto" w:sz="0" w:space="0"/>
      </w:divBdr>
    </w:div>
    <w:div w:id="1574896137">
      <w:bodyDiv w:val="true"/>
      <w:marLeft w:val="0"/>
      <w:marRight w:val="0"/>
      <w:marTop w:val="0"/>
      <w:marBottom w:val="0"/>
      <w:divBdr>
        <w:top w:val="none" w:color="auto" w:sz="0" w:space="0"/>
        <w:left w:val="none" w:color="auto" w:sz="0" w:space="0"/>
        <w:bottom w:val="none" w:color="auto" w:sz="0" w:space="0"/>
        <w:right w:val="none" w:color="auto" w:sz="0" w:space="0"/>
      </w:divBdr>
    </w:div>
    <w:div w:id="1678077210">
      <w:bodyDiv w:val="true"/>
      <w:marLeft w:val="0"/>
      <w:marRight w:val="0"/>
      <w:marTop w:val="0"/>
      <w:marBottom w:val="0"/>
      <w:divBdr>
        <w:top w:val="none" w:color="auto" w:sz="0" w:space="0"/>
        <w:left w:val="none" w:color="auto" w:sz="0" w:space="0"/>
        <w:bottom w:val="none" w:color="auto" w:sz="0" w:space="0"/>
        <w:right w:val="none" w:color="auto" w:sz="0" w:space="0"/>
      </w:divBdr>
    </w:div>
    <w:div w:id="1692339037">
      <w:bodyDiv w:val="true"/>
      <w:marLeft w:val="0"/>
      <w:marRight w:val="0"/>
      <w:marTop w:val="0"/>
      <w:marBottom w:val="0"/>
      <w:divBdr>
        <w:top w:val="none" w:color="auto" w:sz="0" w:space="0"/>
        <w:left w:val="none" w:color="auto" w:sz="0" w:space="0"/>
        <w:bottom w:val="none" w:color="auto" w:sz="0" w:space="0"/>
        <w:right w:val="none" w:color="auto" w:sz="0" w:space="0"/>
      </w:divBdr>
    </w:div>
    <w:div w:id="1699772089">
      <w:bodyDiv w:val="true"/>
      <w:marLeft w:val="0"/>
      <w:marRight w:val="0"/>
      <w:marTop w:val="0"/>
      <w:marBottom w:val="0"/>
      <w:divBdr>
        <w:top w:val="none" w:color="auto" w:sz="0" w:space="0"/>
        <w:left w:val="none" w:color="auto" w:sz="0" w:space="0"/>
        <w:bottom w:val="none" w:color="auto" w:sz="0" w:space="0"/>
        <w:right w:val="none" w:color="auto" w:sz="0" w:space="0"/>
      </w:divBdr>
    </w:div>
    <w:div w:id="1704940631">
      <w:bodyDiv w:val="true"/>
      <w:marLeft w:val="0"/>
      <w:marRight w:val="0"/>
      <w:marTop w:val="0"/>
      <w:marBottom w:val="0"/>
      <w:divBdr>
        <w:top w:val="none" w:color="auto" w:sz="0" w:space="0"/>
        <w:left w:val="none" w:color="auto" w:sz="0" w:space="0"/>
        <w:bottom w:val="none" w:color="auto" w:sz="0" w:space="0"/>
        <w:right w:val="none" w:color="auto" w:sz="0" w:space="0"/>
      </w:divBdr>
    </w:div>
    <w:div w:id="1708798718">
      <w:bodyDiv w:val="true"/>
      <w:marLeft w:val="0"/>
      <w:marRight w:val="0"/>
      <w:marTop w:val="0"/>
      <w:marBottom w:val="0"/>
      <w:divBdr>
        <w:top w:val="none" w:color="auto" w:sz="0" w:space="0"/>
        <w:left w:val="none" w:color="auto" w:sz="0" w:space="0"/>
        <w:bottom w:val="none" w:color="auto" w:sz="0" w:space="0"/>
        <w:right w:val="none" w:color="auto" w:sz="0" w:space="0"/>
      </w:divBdr>
    </w:div>
    <w:div w:id="1710179897">
      <w:bodyDiv w:val="true"/>
      <w:marLeft w:val="0"/>
      <w:marRight w:val="0"/>
      <w:marTop w:val="0"/>
      <w:marBottom w:val="0"/>
      <w:divBdr>
        <w:top w:val="none" w:color="auto" w:sz="0" w:space="0"/>
        <w:left w:val="none" w:color="auto" w:sz="0" w:space="0"/>
        <w:bottom w:val="none" w:color="auto" w:sz="0" w:space="0"/>
        <w:right w:val="none" w:color="auto" w:sz="0" w:space="0"/>
      </w:divBdr>
    </w:div>
    <w:div w:id="1746102772">
      <w:bodyDiv w:val="true"/>
      <w:marLeft w:val="0"/>
      <w:marRight w:val="0"/>
      <w:marTop w:val="0"/>
      <w:marBottom w:val="0"/>
      <w:divBdr>
        <w:top w:val="none" w:color="auto" w:sz="0" w:space="0"/>
        <w:left w:val="none" w:color="auto" w:sz="0" w:space="0"/>
        <w:bottom w:val="none" w:color="auto" w:sz="0" w:space="0"/>
        <w:right w:val="none" w:color="auto" w:sz="0" w:space="0"/>
      </w:divBdr>
    </w:div>
    <w:div w:id="1765031681">
      <w:bodyDiv w:val="true"/>
      <w:marLeft w:val="0"/>
      <w:marRight w:val="0"/>
      <w:marTop w:val="0"/>
      <w:marBottom w:val="0"/>
      <w:divBdr>
        <w:top w:val="none" w:color="auto" w:sz="0" w:space="0"/>
        <w:left w:val="none" w:color="auto" w:sz="0" w:space="0"/>
        <w:bottom w:val="none" w:color="auto" w:sz="0" w:space="0"/>
        <w:right w:val="none" w:color="auto" w:sz="0" w:space="0"/>
      </w:divBdr>
    </w:div>
    <w:div w:id="1829248782">
      <w:bodyDiv w:val="true"/>
      <w:marLeft w:val="0"/>
      <w:marRight w:val="0"/>
      <w:marTop w:val="0"/>
      <w:marBottom w:val="0"/>
      <w:divBdr>
        <w:top w:val="none" w:color="auto" w:sz="0" w:space="0"/>
        <w:left w:val="none" w:color="auto" w:sz="0" w:space="0"/>
        <w:bottom w:val="none" w:color="auto" w:sz="0" w:space="0"/>
        <w:right w:val="none" w:color="auto" w:sz="0" w:space="0"/>
      </w:divBdr>
    </w:div>
    <w:div w:id="1829395221">
      <w:bodyDiv w:val="true"/>
      <w:marLeft w:val="0"/>
      <w:marRight w:val="0"/>
      <w:marTop w:val="0"/>
      <w:marBottom w:val="0"/>
      <w:divBdr>
        <w:top w:val="none" w:color="auto" w:sz="0" w:space="0"/>
        <w:left w:val="none" w:color="auto" w:sz="0" w:space="0"/>
        <w:bottom w:val="none" w:color="auto" w:sz="0" w:space="0"/>
        <w:right w:val="none" w:color="auto" w:sz="0" w:space="0"/>
      </w:divBdr>
    </w:div>
    <w:div w:id="1863321860">
      <w:bodyDiv w:val="true"/>
      <w:marLeft w:val="0"/>
      <w:marRight w:val="0"/>
      <w:marTop w:val="0"/>
      <w:marBottom w:val="0"/>
      <w:divBdr>
        <w:top w:val="none" w:color="auto" w:sz="0" w:space="0"/>
        <w:left w:val="none" w:color="auto" w:sz="0" w:space="0"/>
        <w:bottom w:val="none" w:color="auto" w:sz="0" w:space="0"/>
        <w:right w:val="none" w:color="auto" w:sz="0" w:space="0"/>
      </w:divBdr>
    </w:div>
    <w:div w:id="1883177217">
      <w:bodyDiv w:val="true"/>
      <w:marLeft w:val="0"/>
      <w:marRight w:val="0"/>
      <w:marTop w:val="0"/>
      <w:marBottom w:val="0"/>
      <w:divBdr>
        <w:top w:val="none" w:color="auto" w:sz="0" w:space="0"/>
        <w:left w:val="none" w:color="auto" w:sz="0" w:space="0"/>
        <w:bottom w:val="none" w:color="auto" w:sz="0" w:space="0"/>
        <w:right w:val="none" w:color="auto" w:sz="0" w:space="0"/>
      </w:divBdr>
    </w:div>
    <w:div w:id="1912230442">
      <w:bodyDiv w:val="true"/>
      <w:marLeft w:val="0"/>
      <w:marRight w:val="0"/>
      <w:marTop w:val="0"/>
      <w:marBottom w:val="0"/>
      <w:divBdr>
        <w:top w:val="none" w:color="auto" w:sz="0" w:space="0"/>
        <w:left w:val="none" w:color="auto" w:sz="0" w:space="0"/>
        <w:bottom w:val="none" w:color="auto" w:sz="0" w:space="0"/>
        <w:right w:val="none" w:color="auto" w:sz="0" w:space="0"/>
      </w:divBdr>
    </w:div>
    <w:div w:id="1928999797">
      <w:bodyDiv w:val="true"/>
      <w:marLeft w:val="0"/>
      <w:marRight w:val="0"/>
      <w:marTop w:val="0"/>
      <w:marBottom w:val="0"/>
      <w:divBdr>
        <w:top w:val="none" w:color="auto" w:sz="0" w:space="0"/>
        <w:left w:val="none" w:color="auto" w:sz="0" w:space="0"/>
        <w:bottom w:val="none" w:color="auto" w:sz="0" w:space="0"/>
        <w:right w:val="none" w:color="auto" w:sz="0" w:space="0"/>
      </w:divBdr>
    </w:div>
    <w:div w:id="1951232214">
      <w:bodyDiv w:val="true"/>
      <w:marLeft w:val="0"/>
      <w:marRight w:val="0"/>
      <w:marTop w:val="0"/>
      <w:marBottom w:val="0"/>
      <w:divBdr>
        <w:top w:val="none" w:color="auto" w:sz="0" w:space="0"/>
        <w:left w:val="none" w:color="auto" w:sz="0" w:space="0"/>
        <w:bottom w:val="none" w:color="auto" w:sz="0" w:space="0"/>
        <w:right w:val="none" w:color="auto" w:sz="0" w:space="0"/>
      </w:divBdr>
    </w:div>
    <w:div w:id="1976912654">
      <w:bodyDiv w:val="true"/>
      <w:marLeft w:val="0"/>
      <w:marRight w:val="0"/>
      <w:marTop w:val="0"/>
      <w:marBottom w:val="0"/>
      <w:divBdr>
        <w:top w:val="none" w:color="auto" w:sz="0" w:space="0"/>
        <w:left w:val="none" w:color="auto" w:sz="0" w:space="0"/>
        <w:bottom w:val="none" w:color="auto" w:sz="0" w:space="0"/>
        <w:right w:val="none" w:color="auto" w:sz="0" w:space="0"/>
      </w:divBdr>
    </w:div>
    <w:div w:id="1980113725">
      <w:bodyDiv w:val="true"/>
      <w:marLeft w:val="0"/>
      <w:marRight w:val="0"/>
      <w:marTop w:val="0"/>
      <w:marBottom w:val="0"/>
      <w:divBdr>
        <w:top w:val="none" w:color="auto" w:sz="0" w:space="0"/>
        <w:left w:val="none" w:color="auto" w:sz="0" w:space="0"/>
        <w:bottom w:val="none" w:color="auto" w:sz="0" w:space="0"/>
        <w:right w:val="none" w:color="auto" w:sz="0" w:space="0"/>
      </w:divBdr>
    </w:div>
    <w:div w:id="1983802785">
      <w:bodyDiv w:val="true"/>
      <w:marLeft w:val="0"/>
      <w:marRight w:val="0"/>
      <w:marTop w:val="0"/>
      <w:marBottom w:val="0"/>
      <w:divBdr>
        <w:top w:val="none" w:color="auto" w:sz="0" w:space="0"/>
        <w:left w:val="none" w:color="auto" w:sz="0" w:space="0"/>
        <w:bottom w:val="none" w:color="auto" w:sz="0" w:space="0"/>
        <w:right w:val="none" w:color="auto" w:sz="0" w:space="0"/>
      </w:divBdr>
    </w:div>
    <w:div w:id="1985311643">
      <w:bodyDiv w:val="true"/>
      <w:marLeft w:val="0"/>
      <w:marRight w:val="0"/>
      <w:marTop w:val="0"/>
      <w:marBottom w:val="0"/>
      <w:divBdr>
        <w:top w:val="none" w:color="auto" w:sz="0" w:space="0"/>
        <w:left w:val="none" w:color="auto" w:sz="0" w:space="0"/>
        <w:bottom w:val="none" w:color="auto" w:sz="0" w:space="0"/>
        <w:right w:val="none" w:color="auto" w:sz="0" w:space="0"/>
      </w:divBdr>
    </w:div>
    <w:div w:id="2002148870">
      <w:bodyDiv w:val="true"/>
      <w:marLeft w:val="0"/>
      <w:marRight w:val="0"/>
      <w:marTop w:val="0"/>
      <w:marBottom w:val="0"/>
      <w:divBdr>
        <w:top w:val="none" w:color="auto" w:sz="0" w:space="0"/>
        <w:left w:val="none" w:color="auto" w:sz="0" w:space="0"/>
        <w:bottom w:val="none" w:color="auto" w:sz="0" w:space="0"/>
        <w:right w:val="none" w:color="auto" w:sz="0" w:space="0"/>
      </w:divBdr>
    </w:div>
    <w:div w:id="2009861822">
      <w:bodyDiv w:val="true"/>
      <w:marLeft w:val="0"/>
      <w:marRight w:val="0"/>
      <w:marTop w:val="0"/>
      <w:marBottom w:val="0"/>
      <w:divBdr>
        <w:top w:val="none" w:color="auto" w:sz="0" w:space="0"/>
        <w:left w:val="none" w:color="auto" w:sz="0" w:space="0"/>
        <w:bottom w:val="none" w:color="auto" w:sz="0" w:space="0"/>
        <w:right w:val="none" w:color="auto" w:sz="0" w:space="0"/>
      </w:divBdr>
    </w:div>
    <w:div w:id="2052338139">
      <w:bodyDiv w:val="true"/>
      <w:marLeft w:val="0"/>
      <w:marRight w:val="0"/>
      <w:marTop w:val="0"/>
      <w:marBottom w:val="0"/>
      <w:divBdr>
        <w:top w:val="none" w:color="auto" w:sz="0" w:space="0"/>
        <w:left w:val="none" w:color="auto" w:sz="0" w:space="0"/>
        <w:bottom w:val="none" w:color="auto" w:sz="0" w:space="0"/>
        <w:right w:val="none" w:color="auto" w:sz="0" w:space="0"/>
      </w:divBdr>
    </w:div>
    <w:div w:id="2106805658">
      <w:bodyDiv w:val="true"/>
      <w:marLeft w:val="0"/>
      <w:marRight w:val="0"/>
      <w:marTop w:val="0"/>
      <w:marBottom w:val="0"/>
      <w:divBdr>
        <w:top w:val="none" w:color="auto" w:sz="0" w:space="0"/>
        <w:left w:val="none" w:color="auto" w:sz="0" w:space="0"/>
        <w:bottom w:val="none" w:color="auto" w:sz="0" w:space="0"/>
        <w:right w:val="none" w:color="auto" w:sz="0" w:space="0"/>
      </w:divBdr>
    </w:div>
    <w:div w:id="214134363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22. listopada 2020.</izvorni_sadrzaj>
    <derivirana_varijabla naziv="DomainObject.StvarniPocetakDatum_1">22. listopada 2020.</derivirana_varijabla>
  </DomainObject.StvarniPocetakDatum>
  <DomainObject.StvarniZavrsetakDatum>
    <izvorni_sadrzaj>22. listopada 2020.</izvorni_sadrzaj>
    <derivirana_varijabla naziv="DomainObject.StvarniZavrsetakDatum_1">22. listopada 2020.</derivirana_varijabla>
  </DomainObject.StvarniZavrsetakDatum>
  <DomainObject.PlaniraniZavrsetakDatum>
    <izvorni_sadrzaj>22. listopada 2020.</izvorni_sadrzaj>
    <derivirana_varijabla naziv="DomainObject.PlaniraniZavrsetakDatum_1">22. listopada 2020.</derivirana_varijabla>
  </DomainObject.PlaniraniZavrsetakDatum>
  <DomainObject.PlaniraniPocetakDatum>
    <izvorni_sadrzaj>22. listopada 2020.</izvorni_sadrzaj>
    <derivirana_varijabla naziv="DomainObject.PlaniraniPocetakDatum_1">22. listopada 2020.</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14:08</izvorni_sadrzaj>
    <derivirana_varijabla naziv="DomainObject.StvarniZavrsetakVrijeme_1">14:08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15</izvorni_sadrzaj>
    <derivirana_varijabla naziv="DomainObject.Zapisnik.BrojStranica_1">15</derivirana_varijabla>
  </DomainObject.Zapisnik.BrojStranica>
  <DomainObject.Zapisnik.DatumKreiranja>
    <izvorni_sadrzaj>22. listopada 2020.</izvorni_sadrzaj>
    <derivirana_varijabla naziv="DomainObject.Zapisnik.DatumKreiranja_1">22. listopada 2020.</derivirana_varijabla>
  </DomainObject.Zapisnik.DatumKreiranja>
  <DomainObject.Zapisnik.ImovinskaKorist>
    <izvorni_sadrzaj/>
    <derivirana_varijabla naziv="DomainObject.Zapisnik.ImovinskaKorist_1"/>
  </DomainObject.Zapisnik.ImovinskaKorist>
  <DomainObject.Zapisnik.Oznaka>
    <izvorni_sadrzaj>St-671/2020-11</izvorni_sadrzaj>
    <derivirana_varijabla naziv="DomainObject.Zapisnik.Oznaka_1">St-671/2020-11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671</izvorni_sadrzaj>
    <derivirana_varijabla naziv="DomainObject.Predmet.Broj_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2020.</izvorni_sadrzaj>
    <derivirana_varijabla naziv="DomainObject.Predmet.DatumOsnivanja_1">28.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St-671/2020</izvorni_sadrzaj>
    <derivirana_varijabla naziv="DomainObject.Predmet.OznakaBroj_1">St-671/2020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Vibor Nikolić</izvorni_sadrzaj>
    <derivirana_varijabla naziv="DomainObject.Predmet.ProtustrankaFormated_1">  Vibor Nikolić</derivirana_varijabla>
  </DomainObject.Predmet.ProtustrankaFormated>
  <DomainObject.Predmet.ProtustrankaFormatedOIB>
    <izvorni_sadrzaj>  Vibor Nikolić, OIB 49219144582</izvorni_sadrzaj>
    <derivirana_varijabla naziv="DomainObject.Predmet.ProtustrankaFormatedOIB_1">  Vibor Nikolić, OIB 49219144582</derivirana_varijabla>
  </DomainObject.Predmet.ProtustrankaFormatedOIB>
  <DomainObject.Predmet.ProtustrankaFormatedWithAdress>
    <izvorni_sadrzaj> Vibor Nikolić, Augusta Šenoe 4, 44000 Sisak</izvorni_sadrzaj>
    <derivirana_varijabla naziv="DomainObject.Predmet.ProtustrankaFormatedWithAdress_1"> Vibor Nikolić, Augusta Šenoe 4, 44000 Sisak</derivirana_varijabla>
  </DomainObject.Predmet.ProtustrankaFormatedWithAdress>
  <DomainObject.Predmet.ProtustrankaFormatedWithAdressOIB>
    <izvorni_sadrzaj> Vibor Nikolić, OIB 49219144582, Augusta Šenoe 4, 44000 Sisak</izvorni_sadrzaj>
    <derivirana_varijabla naziv="DomainObject.Predmet.ProtustrankaFormatedWithAdressOIB_1"> Vibor Nikolić, OIB 49219144582, Augusta Šenoe 4, 44000 Sisak</derivirana_varijabla>
  </DomainObject.Predmet.ProtustrankaFormatedWithAdressOIB>
  <DomainObject.Predmet.ProtustrankaWithAdress>
    <izvorni_sadrzaj>Vibor Nikolić Augusta Šenoe 4, 44000 Sisak</izvorni_sadrzaj>
    <derivirana_varijabla naziv="DomainObject.Predmet.ProtustrankaWithAdress_1">Vibor Nikolić Augusta Šenoe 4, 44000 Sisak</derivirana_varijabla>
  </DomainObject.Predmet.ProtustrankaWithAdress>
  <DomainObject.Predmet.ProtustrankaWithAdressOIB>
    <izvorni_sadrzaj>Vibor Nikolić, OIB 49219144582, Augusta Šenoe 4, 44000 Sisak</izvorni_sadrzaj>
    <derivirana_varijabla naziv="DomainObject.Predmet.ProtustrankaWithAdressOIB_1">Vibor Nikolić, OIB 49219144582, Augusta Šenoe 4, 44000 Sisak</derivirana_varijabla>
  </DomainObject.Predmet.ProtustrankaWithAdressOIB>
  <DomainObject.Predmet.ProtustrankaNazivFormated>
    <izvorni_sadrzaj>Vibor Nikolić</izvorni_sadrzaj>
    <derivirana_varijabla naziv="DomainObject.Predmet.ProtustrankaNazivFormated_1">Vibor Nikolić</derivirana_varijabla>
  </DomainObject.Predmet.ProtustrankaNazivFormated>
  <DomainObject.Predmet.ProtustrankaNazivFormatedOIB>
    <izvorni_sadrzaj>Vibor Nikolić, OIB 49219144582</izvorni_sadrzaj>
    <derivirana_varijabla naziv="DomainObject.Predmet.ProtustrankaNazivFormatedOIB_1">Vibor Nikolić, OIB 49219144582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Vibor Nikolić</izvorni_sadrzaj>
    <derivirana_varijabla naziv="DomainObject.Predmet.StrankaFormated_1">  Vibor Nikolić</derivirana_varijabla>
  </DomainObject.Predmet.StrankaFormated>
  <DomainObject.Predmet.StrankaFormatedOIB>
    <izvorni_sadrzaj>  Vibor Nikolić, OIB 49219144582</izvorni_sadrzaj>
    <derivirana_varijabla naziv="DomainObject.Predmet.StrankaFormatedOIB_1">  Vibor Nikolić, OIB 49219144582</derivirana_varijabla>
  </DomainObject.Predmet.StrankaFormatedOIB>
  <DomainObject.Predmet.StrankaFormatedWithAdress>
    <izvorni_sadrzaj> Vibor Nikolić, Augusta Šenoe 4, 44000 Sisak</izvorni_sadrzaj>
    <derivirana_varijabla naziv="DomainObject.Predmet.StrankaFormatedWithAdress_1"> Vibor Nikolić, Augusta Šenoe 4, 44000 Sisak</derivirana_varijabla>
  </DomainObject.Predmet.StrankaFormatedWithAdress>
  <DomainObject.Predmet.StrankaFormatedWithAdressOIB>
    <izvorni_sadrzaj> Vibor Nikolić, OIB 49219144582, Augusta Šenoe 4, 44000 Sisak</izvorni_sadrzaj>
    <derivirana_varijabla naziv="DomainObject.Predmet.StrankaFormatedWithAdressOIB_1"> Vibor Nikolić, OIB 49219144582, Augusta Šenoe 4, 44000 Sisak</derivirana_varijabla>
  </DomainObject.Predmet.StrankaFormatedWithAdressOIB>
  <DomainObject.Predmet.StrankaWithAdress>
    <izvorni_sadrzaj>Vibor Nikolić Augusta Šenoe 4,44000 Sisak</izvorni_sadrzaj>
    <derivirana_varijabla naziv="DomainObject.Predmet.StrankaWithAdress_1">Vibor Nikolić Augusta Šenoe 4,44000 Sisak</derivirana_varijabla>
  </DomainObject.Predmet.StrankaWithAdress>
  <DomainObject.Predmet.StrankaWithAdressOIB>
    <izvorni_sadrzaj>Vibor Nikolić, OIB 49219144582, Augusta Šenoe 4,44000 Sisak</izvorni_sadrzaj>
    <derivirana_varijabla naziv="DomainObject.Predmet.StrankaWithAdressOIB_1">Vibor Nikolić, OIB 49219144582, Augusta Šenoe 4,44000 Sisak</derivirana_varijabla>
  </DomainObject.Predmet.StrankaWithAdressOIB>
  <DomainObject.Predmet.StrankaNazivFormated>
    <izvorni_sadrzaj>Vibor Nikolić</izvorni_sadrzaj>
    <derivirana_varijabla naziv="DomainObject.Predmet.StrankaNazivFormated_1">Vibor Nikolić</derivirana_varijabla>
  </DomainObject.Predmet.StrankaNazivFormated>
  <DomainObject.Predmet.StrankaNazivFormatedOIB>
    <izvorni_sadrzaj>Vibor Nikolić, OIB 49219144582</izvorni_sadrzaj>
    <derivirana_varijabla naziv="DomainObject.Predmet.StrankaNazivFormatedOIB_1">Vibor Nikolić, OIB 49219144582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Vibor Nikolić</item>
    </izvorni_sadrzaj>
    <derivirana_varijabla naziv="DomainObject.Predmet.StrankaListFormated_1">
      <item>Vibor Nikolić</item>
    </derivirana_varijabla>
  </DomainObject.Predmet.StrankaListFormated>
  <DomainObject.Predmet.StrankaListFormatedOIB>
    <izvorni_sadrzaj>
      <item>Vibor Nikolić, OIB 49219144582</item>
    </izvorni_sadrzaj>
    <derivirana_varijabla naziv="DomainObject.Predmet.StrankaListFormatedOIB_1">
      <item>Vibor Nikolić, OIB 49219144582</item>
    </derivirana_varijabla>
  </DomainObject.Predmet.StrankaListFormatedOIB>
  <DomainObject.Predmet.StrankaListFormatedWithAdress>
    <izvorni_sadrzaj>
      <item>Vibor Nikolić, Augusta Šenoe 4, 44000 Sisak</item>
    </izvorni_sadrzaj>
    <derivirana_varijabla naziv="DomainObject.Predmet.StrankaListFormatedWithAdress_1">
      <item>Vibor Nikolić, Augusta Šenoe 4, 44000 Sisak</item>
    </derivirana_varijabla>
  </DomainObject.Predmet.StrankaListFormatedWithAdress>
  <DomainObject.Predmet.StrankaListFormatedWithAdressOIB>
    <izvorni_sadrzaj>
      <item>Vibor Nikolić, OIB 49219144582, Augusta Šenoe 4, 44000 Sisak</item>
    </izvorni_sadrzaj>
    <derivirana_varijabla naziv="DomainObject.Predmet.StrankaListFormatedWithAdressOIB_1">
      <item>Vibor Nikolić, OIB 49219144582, Augusta Šenoe 4, 44000 Sisak</item>
    </derivirana_varijabla>
  </DomainObject.Predmet.StrankaListFormatedWithAdressOIB>
  <DomainObject.Predmet.StrankaListNazivFormated>
    <izvorni_sadrzaj>
      <item>Vibor Nikolić</item>
    </izvorni_sadrzaj>
    <derivirana_varijabla naziv="DomainObject.Predmet.StrankaListNazivFormated_1">
      <item>Vibor Nikolić</item>
    </derivirana_varijabla>
  </DomainObject.Predmet.StrankaListNazivFormated>
  <DomainObject.Predmet.StrankaListNazivFormatedOIB>
    <izvorni_sadrzaj>
      <item>Vibor Nikolić, OIB 49219144582</item>
    </izvorni_sadrzaj>
    <derivirana_varijabla naziv="DomainObject.Predmet.StrankaListNazivFormatedOIB_1">
      <item>Vibor Nikolić, OIB 49219144582</item>
    </derivirana_varijabla>
  </DomainObject.Predmet.StrankaListNazivFormatedOIB>
  <DomainObject.Predmet.ProtuStrankaListFormated>
    <izvorni_sadrzaj>
      <item>Vibor Nikolić</item>
    </izvorni_sadrzaj>
    <derivirana_varijabla naziv="DomainObject.Predmet.ProtuStrankaListFormated_1">
      <item>Vibor Nikolić</item>
    </derivirana_varijabla>
  </DomainObject.Predmet.ProtuStrankaListFormated>
  <DomainObject.Predmet.ProtuStrankaListFormatedOIB>
    <izvorni_sadrzaj>
      <item>Vibor Nikolić, OIB 49219144582</item>
    </izvorni_sadrzaj>
    <derivirana_varijabla naziv="DomainObject.Predmet.ProtuStrankaListFormatedOIB_1">
      <item>Vibor Nikolić, OIB 49219144582</item>
    </derivirana_varijabla>
  </DomainObject.Predmet.ProtuStrankaListFormatedOIB>
  <DomainObject.Predmet.ProtuStrankaListFormatedWithAdress>
    <izvorni_sadrzaj>
      <item>Vibor Nikolić, Augusta Šenoe 4, 44000 Sisak</item>
    </izvorni_sadrzaj>
    <derivirana_varijabla naziv="DomainObject.Predmet.ProtuStrankaListFormatedWithAdress_1">
      <item>Vibor Nikolić, Augusta Šenoe 4, 44000 Sisak</item>
    </derivirana_varijabla>
  </DomainObject.Predmet.ProtuStrankaListFormatedWithAdress>
  <DomainObject.Predmet.ProtuStrankaListFormatedWithAdressOIB>
    <izvorni_sadrzaj>
      <item>Vibor Nikolić, OIB 49219144582, Augusta Šenoe 4, 44000 Sisak</item>
    </izvorni_sadrzaj>
    <derivirana_varijabla naziv="DomainObject.Predmet.ProtuStrankaListFormatedWithAdressOIB_1">
      <item>Vibor Nikolić, OIB 49219144582, Augusta Šenoe 4, 44000 Sisak</item>
    </derivirana_varijabla>
  </DomainObject.Predmet.ProtuStrankaListFormatedWithAdressOIB>
  <DomainObject.Predmet.ProtuStrankaListNazivFormated>
    <izvorni_sadrzaj>
      <item>Vibor Nikolić</item>
    </izvorni_sadrzaj>
    <derivirana_varijabla naziv="DomainObject.Predmet.ProtuStrankaListNazivFormated_1">
      <item>Vibor Nikolić</item>
    </derivirana_varijabla>
  </DomainObject.Predmet.ProtuStrankaListNazivFormated>
  <DomainObject.Predmet.ProtuStrankaListNazivFormatedOIB>
    <izvorni_sadrzaj>
      <item>Vibor Nikolić, OIB 49219144582</item>
    </izvorni_sadrzaj>
    <derivirana_varijabla naziv="DomainObject.Predmet.ProtuStrankaListNazivFormatedOIB_1">
      <item>Vibor Nikolić, OIB 49219144582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studenog 2020.</izvorni_sadrzaj>
    <derivirana_varijabla naziv="DomainObject.Datum_1">17. studenog 2020.</derivirana_varijabla>
  </DomainObject.Datum>
  <DomainObject.PoslovniBrojDokumenta>
    <izvorni_sadrzaj>St-671/2020-11</izvorni_sadrzaj>
    <derivirana_varijabla naziv="DomainObject.PoslovniBrojDokumenta_1">St-671/2020-11</derivirana_varijabla>
  </DomainObject.PoslovniBrojDokumenta>
  <DomainObject.Predmet.StrankaIDrugi>
    <izvorni_sadrzaj>Vibor Nikolić</izvorni_sadrzaj>
    <derivirana_varijabla naziv="DomainObject.Predmet.StrankaIDrugi_1">Vibor Nikolić</derivirana_varijabla>
  </DomainObject.Predmet.StrankaIDrugi>
  <DomainObject.Predmet.ProtustrankaIDrugi>
    <izvorni_sadrzaj>Vibor Nikolić</izvorni_sadrzaj>
    <derivirana_varijabla naziv="DomainObject.Predmet.ProtustrankaIDrugi_1">Vibor Nikolić</derivirana_varijabla>
  </DomainObject.Predmet.ProtustrankaIDrugi>
  <DomainObject.Predmet.StrankaIDrugiAdressOIB>
    <izvorni_sadrzaj>Vibor Nikolić, OIB 49219144582, Augusta Šenoe 4, 44000 Sisak</izvorni_sadrzaj>
    <derivirana_varijabla naziv="DomainObject.Predmet.StrankaIDrugiAdressOIB_1">Vibor Nikolić, OIB 49219144582, Augusta Šenoe 4, 44000 Sisak</derivirana_varijabla>
  </DomainObject.Predmet.StrankaIDrugiAdressOIB>
  <DomainObject.Predmet.ProtustrankaIDrugiAdressOIB>
    <izvorni_sadrzaj>Vibor Nikolić, OIB 49219144582, Augusta Šenoe 4, 44000 Sisak</izvorni_sadrzaj>
    <derivirana_varijabla naziv="DomainObject.Predmet.ProtustrankaIDrugiAdressOIB_1">Vibor Nikolić, OIB 49219144582, Augusta Šenoe 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Vibor Nikolić</item>
      <item>Vibor Nikolić</item>
    </izvorni_sadrzaj>
    <derivirana_varijabla naziv="DomainObject.Predmet.SudioniciListNaziv_1">
      <item>Vibor Nikolić</item>
      <item>Vibor Nikolić</item>
    </derivirana_varijabla>
  </DomainObject.Predmet.SudioniciListNaziv>
  <DomainObject.Predmet.SudioniciListAdressOIB>
    <izvorni_sadrzaj>
      <item>Vibor Nikolić, OIB 49219144582, Augusta Šenoe 4,44000 Sisak</item>
      <item>Vibor Nikolić, OIB 49219144582, Augusta Šenoe 4,44000 Sisak</item>
    </izvorni_sadrzaj>
    <derivirana_varijabla naziv="DomainObject.Predmet.SudioniciListAdressOIB_1">
      <item>Vibor Nikolić, OIB 49219144582, Augusta Šenoe 4,44000 Sisak</item>
      <item>Vibor Nikolić, OIB 49219144582, Augusta Šenoe 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49219144582</item>
      <item>, OIB 49219144582</item>
    </izvorni_sadrzaj>
    <derivirana_varijabla naziv="DomainObject.Predmet.SudioniciListNazivOIB_1">
      <item>, OIB 49219144582</item>
      <item>, OIB 49219144582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Luščić 70, 47000 Karlovac</item>
    </izvorni_sadrzaj>
    <derivirana_varijabla naziv="DomainObject.Predmet.StecajniUpraviteljiListAddressOIB_1">
      <item>Marko Plavetić, OIB 54955106285, Luščić 70,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veljače 2020.</izvorni_sadrzaj>
    <derivirana_varijabla naziv="DomainObject.Predmet.DatumPocetkaProcesa_1">27.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82C7FE-1C7E-4275-9C0E-F0705F48DBA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15</properties:Pages>
  <properties:Words>3838</properties:Words>
  <properties:Characters>22083</properties:Characters>
  <properties:Lines>1438</properties:Lines>
  <properties:Paragraphs>591</properties:Paragraphs>
  <properties:TotalTime>333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25593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2019-09-19T10:42:00Z</dcterms:created>
  <dc:creator>Ante Galić</dc:creator>
  <cp:lastModifiedBy>Nikolina Krunić</cp:lastModifiedBy>
  <cp:lastPrinted>2019-09-19T11:21:00Z</cp:lastPrinted>
  <dcterms:modified xmlns:xsi="http://www.w3.org/2001/XMLSchema-instance" xsi:type="dcterms:W3CDTF">2020-11-17T06:54:00Z</dcterms:modified>
  <cp:revision>76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St-671/2020-11 / Zapisnik - Ročište radi ispitivanja tražbina (3._zapisnik_o_ispitivanju_tražbina-_NACRT._zapisnik_o_ispitivanju_tražbina-_nacrt)</vt:lpwstr>
  </prop:property>
  <prop:property fmtid="{D5CDD505-2E9C-101B-9397-08002B2CF9AE}" pid="4" name="CC_coloring">
    <vt:bool>false</vt:bool>
  </prop:property>
  <prop:property fmtid="{D5CDD505-2E9C-101B-9397-08002B2CF9AE}" pid="5" name="BrojStranica">
    <vt:i4>15</vt:i4>
  </prop:property>
</prop:Properties>
</file>